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Name der Mandantin/des Mandanten: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Einverständniserklärung Weitergabe Personenbezogener Daten an PRO ASYL</w:t>
      </w:r>
    </w:p>
    <w:p>
      <w:pPr>
        <w:pStyle w:val="Normal"/>
        <w:rPr/>
      </w:pPr>
      <w:r>
        <w:rPr/>
        <w:t xml:space="preserve">Ich bin damit einverstanden, dass der Flüchtlingsrat </w:t>
      </w:r>
      <w:r>
        <w:rPr/>
        <w:t>Sachsen-Anhalt</w:t>
      </w:r>
      <w:r>
        <w:rPr/>
        <w:t xml:space="preserve"> meine personenbezogenen Daten, einschließlich Name, Adresse, ärztliche Gutachten, Gerichts- du Anwaltsschreiben, Schriftsätze und Bescheides des BAMF/ABH zu meinem Asylverfahren sowie eine Schilderung über meine aktuelle aufenthaltsrechtliche und soziale Situation an PRO ASYL per Post/Mail und Fax weiterleitet zu dem Zweck, einen Zuschuss zu den Anwaltskosten aus dem Rechtshilfefonds von PRO ASYL zu beantragen.</w:t>
      </w:r>
    </w:p>
    <w:p>
      <w:pPr>
        <w:pStyle w:val="Normal"/>
        <w:rPr/>
      </w:pPr>
      <w:r>
        <w:rPr/>
        <w:t>Ich bin außerdem damit einverstanden, dass PRO ASYL/</w:t>
      </w:r>
      <w:bookmarkStart w:id="0" w:name="_GoBack"/>
      <w:bookmarkEnd w:id="0"/>
      <w:r>
        <w:rPr/>
        <w:t xml:space="preserve">der Flüchtlingsrat </w:t>
      </w:r>
      <w:r>
        <w:rPr/>
        <w:t>Sachsen-Anhalt</w:t>
      </w:r>
      <w:r>
        <w:rPr/>
        <w:t xml:space="preserve"> die oben genannten Daten in Übereinstimmung mit den rechtlichen Datenschutzvorgaben zu Dokumentationszwecken elektronisch und analog speichert und über mein asylrechtliches/aufenthaltsrechtliches / sozialrechtliches Verfahren Rücksprache mit der Anwältin/dem Anwalt hält.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</w:t>
      </w:r>
    </w:p>
    <w:p>
      <w:pPr>
        <w:pStyle w:val="Normal"/>
        <w:rPr/>
      </w:pPr>
      <w:r>
        <w:rPr/>
        <w:t xml:space="preserve">Datum und Unterschrift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115</Words>
  <Characters>875</Characters>
  <CharactersWithSpaces>985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2018-12-17T08:52:00Z</dcterms:created>
  <dc:creator>Nicole Viusa</dc:creator>
  <dc:description/>
  <dc:language>de-DE</dc:language>
  <cp:lastModifiedBy/>
  <dcterms:modified xsi:type="dcterms:W3CDTF">2019-02-28T10:57:11Z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