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right"/>
      </w:pPr>
      <w:r>
        <w:br w:type="textWrapping"/>
      </w:r>
    </w:p>
    <w:p>
      <w:pPr>
        <w:pStyle w:val="Standard"/>
        <w:rPr>
          <w:b w:val="1"/>
          <w:bCs w:val="1"/>
          <w:sz w:val="24"/>
          <w:szCs w:val="24"/>
        </w:rPr>
      </w:pPr>
      <w:r>
        <w:rPr>
          <w:b w:val="1"/>
          <w:bCs w:val="1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line">
                  <wp:posOffset>527685</wp:posOffset>
                </wp:positionV>
                <wp:extent cx="1857375" cy="3714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1pt;margin-top:41.5pt;width:146.2pt;height:29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u w:val="single"/>
          <w:rtl w:val="0"/>
          <w:lang w:val="de-DE"/>
        </w:rPr>
        <w:t>R</w:t>
      </w:r>
      <w:r>
        <w:rPr>
          <w:b w:val="1"/>
          <w:bCs w:val="1"/>
          <w:u w:val="single"/>
          <w:rtl w:val="0"/>
          <w:lang w:val="de-DE"/>
        </w:rPr>
        <w:t>ü</w:t>
      </w:r>
      <w:r>
        <w:rPr>
          <w:b w:val="1"/>
          <w:bCs w:val="1"/>
          <w:u w:val="single"/>
          <w:rtl w:val="0"/>
          <w:lang w:val="de-DE"/>
        </w:rPr>
        <w:t xml:space="preserve">ckantwort </w:t>
      </w:r>
      <w:r>
        <w:rPr>
          <w:b w:val="1"/>
          <w:bCs w:val="1"/>
        </w:rPr>
        <w:tab/>
        <w:tab/>
        <w:tab/>
        <w:tab/>
        <w:tab/>
        <w:tab/>
      </w:r>
      <w:r>
        <w:rPr>
          <w:b w:val="1"/>
          <w:bCs w:val="1"/>
          <w:u w:val="single"/>
          <w:rtl w:val="0"/>
          <w:lang w:val="de-DE"/>
        </w:rPr>
        <w:t>Anmeldeschluss:</w:t>
      </w:r>
      <w:r>
        <w:rPr>
          <w:b w:val="1"/>
          <w:bCs w:val="1"/>
          <w:rtl w:val="0"/>
          <w:lang w:val="de-DE"/>
        </w:rPr>
        <w:t xml:space="preserve">  </w:t>
      </w:r>
      <w:r>
        <w:rPr>
          <w:rtl w:val="0"/>
        </w:rPr>
        <w:t>11. August 2016 (postalisch, per Fax oder E-Mail)</w:t>
        <w:tab/>
        <w:tab/>
        <w:tab/>
        <w:tab/>
        <w:t xml:space="preserve">                        </w:t>
      </w:r>
      <w:r>
        <w:br w:type="textWrapping"/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              </w:t>
      </w: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             ANMELDUNG</w:t>
      </w:r>
      <w:r>
        <w:rPr>
          <w:b w:val="1"/>
          <w:bCs w:val="1"/>
          <w:sz w:val="24"/>
          <w:szCs w:val="24"/>
        </w:rPr>
        <w:br w:type="textWrapping"/>
      </w:r>
      <w:r>
        <w:rPr>
          <w:rtl w:val="0"/>
        </w:rPr>
        <w:t xml:space="preserve">                                                                 zur Klausurtagung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                       </w:t>
        <w:br w:type="textWrapping"/>
        <w:t xml:space="preserve">                               </w:t>
      </w:r>
      <w:r>
        <w:rPr>
          <w:b w:val="1"/>
          <w:bCs w:val="1"/>
          <w:sz w:val="28"/>
          <w:szCs w:val="28"/>
          <w:rtl w:val="0"/>
          <w:lang w:val="de-DE"/>
        </w:rPr>
        <w:t>MOTIVIEREN. VERNETZEN. ST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 xml:space="preserve">RKEN. </w:t>
      </w:r>
      <w:r>
        <w:rPr>
          <w:b w:val="1"/>
          <w:bCs w:val="1"/>
          <w:sz w:val="28"/>
          <w:szCs w:val="28"/>
        </w:rPr>
        <w:br w:type="textWrapping"/>
      </w:r>
      <w:r>
        <w:rPr>
          <w:rtl w:val="0"/>
        </w:rPr>
        <w:t xml:space="preserve">                                                  am 13. August 2016 ab 10.00 Uhr </w:t>
      </w:r>
      <w:r>
        <w:rPr>
          <w:rtl w:val="0"/>
        </w:rPr>
        <w:br w:type="textWrapping"/>
        <w:t xml:space="preserve">                                 </w:t>
      </w:r>
      <w:r>
        <w:rPr>
          <w:b w:val="1"/>
          <w:bCs w:val="1"/>
        </w:rPr>
        <w:br w:type="textWrapping"/>
      </w:r>
      <w:r>
        <w:rPr>
          <w:b w:val="1"/>
          <w:bCs w:val="1"/>
          <w:sz w:val="20"/>
          <w:szCs w:val="20"/>
          <w:rtl w:val="0"/>
          <w:lang w:val="de-DE"/>
        </w:rPr>
        <w:t>Name, Vorname</w:t>
        <w:tab/>
        <w:t xml:space="preserve">               ..................................................................................................</w:t>
      </w:r>
      <w:r>
        <w:rPr>
          <w:b w:val="1"/>
          <w:bCs w:val="1"/>
          <w:sz w:val="20"/>
          <w:szCs w:val="20"/>
        </w:rPr>
        <w:br w:type="textWrapping"/>
        <w:br w:type="textWrapping"/>
      </w:r>
      <w:r>
        <w:rPr>
          <w:b w:val="1"/>
          <w:bCs w:val="1"/>
          <w:sz w:val="20"/>
          <w:szCs w:val="20"/>
          <w:rtl w:val="0"/>
          <w:lang w:val="de-DE"/>
        </w:rPr>
        <w:t>Dienststelle/-anschrift</w:t>
        <w:tab/>
        <w:t>...................................................................................................</w:t>
      </w:r>
    </w:p>
    <w:p>
      <w:pPr>
        <w:pStyle w:val="Standard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>...................................................................................................</w:t>
      </w:r>
    </w:p>
    <w:p>
      <w:pPr>
        <w:pStyle w:val="Standard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Privatanschrift</w:t>
        <w:tab/>
        <w:tab/>
        <w:t>...................................................................................................</w:t>
      </w:r>
    </w:p>
    <w:p>
      <w:pPr>
        <w:pStyle w:val="Standard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Telefon</w:t>
        <w:tab/>
        <w:tab/>
        <w:tab/>
        <w:t>.........../..........................</w:t>
        <w:tab/>
        <w:t>Fax</w:t>
        <w:tab/>
        <w:t>............./............................</w:t>
      </w:r>
    </w:p>
    <w:p>
      <w:pPr>
        <w:pStyle w:val="Standard"/>
        <w:tabs>
          <w:tab w:val="left" w:pos="2127"/>
        </w:tabs>
      </w:pPr>
      <w:r>
        <w:rPr>
          <w:b w:val="1"/>
          <w:bCs w:val="1"/>
          <w:sz w:val="20"/>
          <w:szCs w:val="20"/>
          <w:lang w:val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line">
                  <wp:posOffset>866775</wp:posOffset>
                </wp:positionV>
                <wp:extent cx="114300" cy="1924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9.4pt;margin-top:68.2pt;width:9.0pt;height:15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0"/>
          <w:szCs w:val="20"/>
          <w:lang w:val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line">
                  <wp:posOffset>866775</wp:posOffset>
                </wp:positionV>
                <wp:extent cx="114300" cy="1924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7.9pt;margin-top:68.2pt;width:9.0pt;height:15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0"/>
          <w:szCs w:val="20"/>
          <w:lang w:val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3586479</wp:posOffset>
                </wp:positionH>
                <wp:positionV relativeFrom="line">
                  <wp:posOffset>866775</wp:posOffset>
                </wp:positionV>
                <wp:extent cx="114300" cy="1924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2.4pt;margin-top:68.2pt;width:9.0pt;height:15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0"/>
          <w:szCs w:val="20"/>
          <w:lang w:val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line">
                  <wp:posOffset>352425</wp:posOffset>
                </wp:positionV>
                <wp:extent cx="114300" cy="1924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7.9pt;margin-top:27.8pt;width:9.0pt;height:15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0"/>
          <w:szCs w:val="20"/>
          <w:lang w:val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line">
                  <wp:posOffset>352425</wp:posOffset>
                </wp:positionV>
                <wp:extent cx="114300" cy="1924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99.4pt;margin-top:27.8pt;width:9.0pt;height:15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0"/>
          <w:szCs w:val="20"/>
          <w:lang w:val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3586479</wp:posOffset>
                </wp:positionH>
                <wp:positionV relativeFrom="line">
                  <wp:posOffset>352425</wp:posOffset>
                </wp:positionV>
                <wp:extent cx="114300" cy="19240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82.4pt;margin-top:27.8pt;width:9.0pt;height:15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de-DE"/>
        </w:rPr>
        <w:t>E-Mail</w:t>
        <w:tab/>
        <w:t>...................................................................................................</w:t>
      </w:r>
      <w:r>
        <w:rPr>
          <w:b w:val="1"/>
          <w:bCs w:val="1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rtl w:val="0"/>
          <w:lang w:val="de-DE"/>
        </w:rPr>
        <w:t xml:space="preserve">Teilnahme an Workshops Vormittags  </w:t>
      </w:r>
      <w:r>
        <w:rPr>
          <w:b w:val="1"/>
          <w:bCs w:val="1"/>
          <w:sz w:val="20"/>
          <w:szCs w:val="20"/>
          <w:rtl w:val="0"/>
          <w:lang w:val="de-DE"/>
        </w:rPr>
        <w:t xml:space="preserve">(11.30 bis 13.00 Uhr)      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de-DE"/>
        </w:rPr>
        <w:t>1</w:t>
        <w:tab/>
        <w:tab/>
        <w:t xml:space="preserve">      2</w:t>
        <w:tab/>
        <w:tab/>
        <w:t xml:space="preserve"> 3</w:t>
        <w:tab/>
      </w:r>
      <w:r>
        <w:rPr>
          <w:b w:val="1"/>
          <w:bCs w:val="1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Zutreffendes bitte ankreuzen!</w:t>
      </w:r>
      <w:r>
        <w:rPr>
          <w:sz w:val="18"/>
          <w:szCs w:val="18"/>
          <w:lang w:val="de-DE"/>
        </w:rPr>
        <w:br w:type="textWrapping"/>
        <w:br w:type="textWrapping"/>
      </w:r>
      <w:r>
        <w:rPr>
          <w:b w:val="1"/>
          <w:bCs w:val="1"/>
          <w:rtl w:val="0"/>
          <w:lang w:val="de-DE"/>
        </w:rPr>
        <w:t xml:space="preserve">Teilnahme an Workshops Nachmittags </w:t>
      </w:r>
      <w:r>
        <w:rPr>
          <w:b w:val="1"/>
          <w:bCs w:val="1"/>
          <w:sz w:val="20"/>
          <w:szCs w:val="20"/>
          <w:rtl w:val="0"/>
          <w:lang w:val="de-DE"/>
        </w:rPr>
        <w:t xml:space="preserve">(14.30 bis 16.00 Uhr)   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de-DE"/>
        </w:rPr>
        <w:t>1</w:t>
        <w:tab/>
        <w:tab/>
        <w:t xml:space="preserve">      2</w:t>
        <w:tab/>
        <w:tab/>
        <w:t xml:space="preserve"> 3</w:t>
        <w:tab/>
      </w:r>
      <w:r>
        <w:rPr>
          <w:b w:val="1"/>
          <w:bCs w:val="1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Zutreffendes bitte ankreuzen!</w:t>
      </w:r>
      <w:r>
        <w:rPr>
          <w:b w:val="1"/>
          <w:bCs w:val="1"/>
          <w:lang w:val="de-DE"/>
        </w:rPr>
        <w:br w:type="textWrapping"/>
        <w:br w:type="textWrapping"/>
      </w:r>
      <w:r>
        <w:rPr>
          <w:b w:val="1"/>
          <w:bCs w:val="1"/>
          <w:rtl w:val="0"/>
          <w:lang w:val="de-DE"/>
        </w:rPr>
        <w:t>Ich melde mich hiermit verbindlich an.</w:t>
      </w:r>
      <w:r>
        <w:rPr>
          <w:rtl w:val="0"/>
          <w:lang w:val="de-DE"/>
        </w:rPr>
        <w:t xml:space="preserve"> </w:t>
      </w:r>
      <w:r>
        <w:rPr>
          <w:u w:val="single"/>
          <w:rtl w:val="0"/>
          <w:lang w:val="de-DE"/>
        </w:rPr>
        <w:t xml:space="preserve">Abmeldung erforderlich! </w:t>
      </w:r>
      <w:r>
        <w:rPr>
          <w:rtl w:val="0"/>
          <w:lang w:val="de-DE"/>
        </w:rPr>
        <w:t>Eine Anmeldebest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erfolgt nicht.</w:t>
      </w:r>
      <w:r>
        <w:rPr>
          <w:u w:val="single"/>
          <w:lang w:val="de-DE"/>
        </w:rPr>
        <w:br w:type="textWrapping"/>
        <w:br w:type="textWrapping"/>
      </w:r>
      <w:r>
        <w:rPr>
          <w:rtl w:val="0"/>
          <w:lang w:val="de-DE"/>
        </w:rPr>
        <w:t>------------------------------------</w:t>
        <w:tab/>
        <w:tab/>
        <w:tab/>
        <w:tab/>
        <w:t>----------------------------</w:t>
      </w:r>
      <w:r>
        <w:rPr>
          <w:lang w:val="de-DE"/>
        </w:rPr>
        <w:br w:type="textWrapping"/>
      </w:r>
      <w:r>
        <w:rPr>
          <w:rtl w:val="0"/>
          <w:lang w:val="de-DE"/>
        </w:rPr>
        <w:t>(Ort, Datum)</w:t>
        <w:tab/>
        <w:tab/>
        <w:tab/>
        <w:tab/>
        <w:tab/>
        <w:tab/>
        <w:t>(Unterschrift)</w:t>
      </w:r>
      <w:r>
        <w:rPr>
          <w:lang w:val="de-DE"/>
        </w:rPr>
        <w:br w:type="textWrapping"/>
        <w:br w:type="textWrapping"/>
      </w:r>
      <w:r>
        <w:rPr>
          <w:b w:val="1"/>
          <w:bCs w:val="1"/>
          <w:rtl w:val="0"/>
          <w:lang w:val="de-DE"/>
        </w:rPr>
        <w:t>Anmeldungen an:</w:t>
      </w:r>
      <w:r>
        <w:rPr>
          <w:b w:val="1"/>
          <w:bCs w:val="1"/>
          <w:i w:val="1"/>
          <w:iCs w:val="1"/>
          <w:color w:val="000000"/>
          <w:sz w:val="18"/>
          <w:szCs w:val="18"/>
          <w:u w:color="000000"/>
          <w:lang w:val="de-DE"/>
        </w:rPr>
        <w:tab/>
        <w:tab/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Fl</w:t>
      </w:r>
      <w:r>
        <w:rPr>
          <w:color w:val="ff0000"/>
          <w:sz w:val="18"/>
          <w:szCs w:val="18"/>
          <w:u w:color="ff0000"/>
          <w:rtl w:val="0"/>
          <w:lang w:val="de-DE"/>
        </w:rPr>
        <w:t>ü</w:t>
      </w:r>
      <w:r>
        <w:rPr>
          <w:color w:val="ff0000"/>
          <w:sz w:val="18"/>
          <w:szCs w:val="18"/>
          <w:u w:color="ff0000"/>
          <w:rtl w:val="0"/>
          <w:lang w:val="de-DE"/>
        </w:rPr>
        <w:t>chtlingsrat Sachsen-Anhalt e.V.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Georg Sch</w:t>
      </w:r>
      <w:r>
        <w:rPr>
          <w:color w:val="ff0000"/>
          <w:sz w:val="18"/>
          <w:szCs w:val="18"/>
          <w:u w:color="ff0000"/>
          <w:rtl w:val="0"/>
          <w:lang w:val="de-DE"/>
        </w:rPr>
        <w:t>ü</w:t>
      </w:r>
      <w:r>
        <w:rPr>
          <w:color w:val="ff0000"/>
          <w:sz w:val="18"/>
          <w:szCs w:val="18"/>
          <w:u w:color="ff0000"/>
          <w:rtl w:val="0"/>
          <w:lang w:val="de-DE"/>
        </w:rPr>
        <w:t>tze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B</w:t>
      </w:r>
      <w:r>
        <w:rPr>
          <w:color w:val="ff0000"/>
          <w:sz w:val="18"/>
          <w:szCs w:val="18"/>
          <w:u w:color="ff0000"/>
          <w:rtl w:val="0"/>
          <w:lang w:val="de-DE"/>
        </w:rPr>
        <w:t>ü</w:t>
      </w:r>
      <w:r>
        <w:rPr>
          <w:color w:val="ff0000"/>
          <w:sz w:val="18"/>
          <w:szCs w:val="18"/>
          <w:u w:color="ff0000"/>
          <w:rtl w:val="0"/>
          <w:lang w:val="de-DE"/>
        </w:rPr>
        <w:t>ro Halle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Kurallee 15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06114 Halle (Saale)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Tel: 0345 44 50 25 21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Fax: 0345 44 50 25 22</w:t>
      </w:r>
      <w:r>
        <w:rPr>
          <w:color w:val="ff0000"/>
          <w:sz w:val="18"/>
          <w:szCs w:val="18"/>
          <w:u w:color="ff0000"/>
          <w:lang w:val="de-DE"/>
        </w:rPr>
        <w:br w:type="textWrapping"/>
      </w:r>
      <w:r>
        <w:rPr>
          <w:color w:val="ff0000"/>
          <w:sz w:val="18"/>
          <w:szCs w:val="18"/>
          <w:u w:color="ff0000"/>
          <w:rtl w:val="0"/>
          <w:lang w:val="de-DE"/>
        </w:rPr>
        <w:t>E-Mail: seminare@fluechtlingsrat-lsa.de</w:t>
      </w:r>
      <w:r>
        <w:rPr>
          <w:sz w:val="18"/>
          <w:szCs w:val="18"/>
          <w:lang w:val="fr-FR"/>
        </w:rPr>
        <w:tab/>
        <w:tab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fr-FR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720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