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34" w:rsidRPr="0051580E" w:rsidRDefault="00500B34" w:rsidP="0051580E">
      <w:pPr>
        <w:spacing w:before="100" w:beforeAutospacing="1" w:after="100" w:afterAutospacing="1" w:line="240" w:lineRule="auto"/>
        <w:outlineLvl w:val="0"/>
        <w:rPr>
          <w:rFonts w:ascii="Arial" w:eastAsia="Times New Roman" w:hAnsi="Arial" w:cs="Arial"/>
          <w:b/>
          <w:bCs/>
          <w:kern w:val="36"/>
        </w:rPr>
      </w:pPr>
      <w:r w:rsidRPr="00500B34">
        <w:rPr>
          <w:rFonts w:ascii="Arial" w:eastAsia="Times New Roman" w:hAnsi="Arial" w:cs="Arial"/>
          <w:b/>
          <w:bCs/>
          <w:kern w:val="36"/>
        </w:rPr>
        <w:t xml:space="preserve">Was ist Anti-Bias? </w:t>
      </w:r>
      <w:r w:rsidR="0051580E">
        <w:rPr>
          <w:rFonts w:ascii="Arial" w:eastAsia="Times New Roman" w:hAnsi="Arial" w:cs="Arial"/>
          <w:b/>
          <w:bCs/>
          <w:kern w:val="36"/>
        </w:rPr>
        <w:br/>
      </w:r>
      <w:r w:rsidRPr="00500B34">
        <w:rPr>
          <w:rFonts w:ascii="Arial" w:eastAsia="Times New Roman" w:hAnsi="Arial" w:cs="Arial"/>
          <w:sz w:val="20"/>
          <w:szCs w:val="20"/>
        </w:rPr>
        <w:t>Der Name Anti-Bias ko</w:t>
      </w:r>
      <w:r>
        <w:rPr>
          <w:rFonts w:ascii="Arial" w:eastAsia="Times New Roman" w:hAnsi="Arial" w:cs="Arial"/>
          <w:sz w:val="20"/>
          <w:szCs w:val="20"/>
        </w:rPr>
        <w:t xml:space="preserve">mmt aus der englischen Sprache. </w:t>
      </w:r>
      <w:r w:rsidRPr="00500B34">
        <w:rPr>
          <w:rFonts w:ascii="Arial" w:eastAsia="Times New Roman" w:hAnsi="Arial" w:cs="Arial"/>
          <w:sz w:val="20"/>
          <w:szCs w:val="20"/>
        </w:rPr>
        <w:t>Anti bedeutet: dagegen sein.</w:t>
      </w:r>
      <w:r w:rsidRPr="00500B34">
        <w:rPr>
          <w:rFonts w:ascii="Arial" w:eastAsia="Times New Roman" w:hAnsi="Arial" w:cs="Arial"/>
          <w:sz w:val="20"/>
          <w:szCs w:val="20"/>
        </w:rPr>
        <w:br/>
        <w:t>Bias bedeutet: unfaire Meinung oder Ungerec</w:t>
      </w:r>
      <w:r w:rsidRPr="00500B34">
        <w:rPr>
          <w:rFonts w:ascii="Arial" w:eastAsia="Times New Roman" w:hAnsi="Arial" w:cs="Arial"/>
          <w:sz w:val="20"/>
          <w:szCs w:val="20"/>
        </w:rPr>
        <w:t>h</w:t>
      </w:r>
      <w:r w:rsidRPr="00500B34">
        <w:rPr>
          <w:rFonts w:ascii="Arial" w:eastAsia="Times New Roman" w:hAnsi="Arial" w:cs="Arial"/>
          <w:sz w:val="20"/>
          <w:szCs w:val="20"/>
        </w:rPr>
        <w:t>tigkeit.</w:t>
      </w:r>
      <w:r w:rsidRPr="00500B34">
        <w:rPr>
          <w:rFonts w:ascii="Arial" w:eastAsia="Times New Roman" w:hAnsi="Arial" w:cs="Arial"/>
          <w:sz w:val="20"/>
          <w:szCs w:val="20"/>
        </w:rPr>
        <w:br/>
        <w:t>Anti-Bias bedeutet:</w:t>
      </w:r>
      <w:r w:rsidRPr="00500B34">
        <w:rPr>
          <w:rFonts w:ascii="Arial" w:eastAsia="Times New Roman" w:hAnsi="Arial" w:cs="Arial"/>
          <w:sz w:val="20"/>
          <w:szCs w:val="20"/>
        </w:rPr>
        <w:br/>
        <w:t>Gegen unfaire Meinungen sein.</w:t>
      </w:r>
      <w:r w:rsidRPr="00500B34">
        <w:rPr>
          <w:rFonts w:ascii="Arial" w:eastAsia="Times New Roman" w:hAnsi="Arial" w:cs="Arial"/>
          <w:sz w:val="20"/>
          <w:szCs w:val="20"/>
        </w:rPr>
        <w:br/>
        <w:t>Oder gegen Ungerechtigkeit sein.</w:t>
      </w:r>
    </w:p>
    <w:p w:rsidR="00500B34" w:rsidRPr="00500B34" w:rsidRDefault="00500B34" w:rsidP="00500B34">
      <w:pPr>
        <w:spacing w:before="100" w:beforeAutospacing="1" w:after="100" w:afterAutospacing="1" w:line="240" w:lineRule="auto"/>
        <w:rPr>
          <w:rFonts w:ascii="Arial" w:eastAsia="Times New Roman" w:hAnsi="Arial" w:cs="Arial"/>
          <w:sz w:val="20"/>
          <w:szCs w:val="20"/>
        </w:rPr>
      </w:pPr>
      <w:r w:rsidRPr="00500B34">
        <w:rPr>
          <w:rFonts w:ascii="Arial" w:eastAsia="Times New Roman" w:hAnsi="Arial" w:cs="Arial"/>
          <w:sz w:val="20"/>
          <w:szCs w:val="20"/>
        </w:rPr>
        <w:t>Ziel von Anti-Bias ist</w:t>
      </w:r>
      <w:r w:rsidRPr="00500B34">
        <w:rPr>
          <w:rFonts w:ascii="Arial" w:eastAsia="Times New Roman" w:hAnsi="Arial" w:cs="Arial"/>
          <w:sz w:val="20"/>
          <w:szCs w:val="20"/>
        </w:rPr>
        <w:br/>
        <w:t>eine Welt ohne Diskriminierung.</w:t>
      </w:r>
      <w:r w:rsidRPr="00500B34">
        <w:rPr>
          <w:rFonts w:ascii="Arial" w:eastAsia="Times New Roman" w:hAnsi="Arial" w:cs="Arial"/>
          <w:sz w:val="20"/>
          <w:szCs w:val="20"/>
        </w:rPr>
        <w:br/>
        <w:t>Diskriminierung bedeutet Ungleichbehandlung.</w:t>
      </w:r>
      <w:r w:rsidRPr="00500B34">
        <w:rPr>
          <w:rFonts w:ascii="Arial" w:eastAsia="Times New Roman" w:hAnsi="Arial" w:cs="Arial"/>
          <w:sz w:val="20"/>
          <w:szCs w:val="20"/>
        </w:rPr>
        <w:br/>
        <w:t>Wenn Menschen ungerecht oder ungleich b</w:t>
      </w:r>
      <w:r w:rsidRPr="00500B34">
        <w:rPr>
          <w:rFonts w:ascii="Arial" w:eastAsia="Times New Roman" w:hAnsi="Arial" w:cs="Arial"/>
          <w:sz w:val="20"/>
          <w:szCs w:val="20"/>
        </w:rPr>
        <w:t>e</w:t>
      </w:r>
      <w:r>
        <w:rPr>
          <w:rFonts w:ascii="Arial" w:eastAsia="Times New Roman" w:hAnsi="Arial" w:cs="Arial"/>
          <w:sz w:val="20"/>
          <w:szCs w:val="20"/>
        </w:rPr>
        <w:t xml:space="preserve">handelt werden, </w:t>
      </w:r>
      <w:r w:rsidRPr="00500B34">
        <w:rPr>
          <w:rFonts w:ascii="Arial" w:eastAsia="Times New Roman" w:hAnsi="Arial" w:cs="Arial"/>
          <w:sz w:val="20"/>
          <w:szCs w:val="20"/>
        </w:rPr>
        <w:t>ist das eine Diskriminierung.</w:t>
      </w:r>
    </w:p>
    <w:p w:rsidR="00500B34" w:rsidRPr="00500B34" w:rsidRDefault="00500B34" w:rsidP="00500B34">
      <w:pPr>
        <w:spacing w:before="100" w:beforeAutospacing="1" w:after="100" w:afterAutospacing="1" w:line="240" w:lineRule="auto"/>
        <w:rPr>
          <w:rFonts w:ascii="Arial" w:eastAsia="Times New Roman" w:hAnsi="Arial" w:cs="Arial"/>
          <w:sz w:val="20"/>
          <w:szCs w:val="20"/>
        </w:rPr>
      </w:pPr>
      <w:r w:rsidRPr="00500B34">
        <w:rPr>
          <w:rFonts w:ascii="Arial" w:eastAsia="Times New Roman" w:hAnsi="Arial" w:cs="Arial"/>
          <w:sz w:val="20"/>
          <w:szCs w:val="20"/>
        </w:rPr>
        <w:t>Manche Menschen werden diskriminiert</w:t>
      </w:r>
      <w:proofErr w:type="gramStart"/>
      <w:r w:rsidRPr="00500B34">
        <w:rPr>
          <w:rFonts w:ascii="Arial" w:eastAsia="Times New Roman" w:hAnsi="Arial" w:cs="Arial"/>
          <w:sz w:val="20"/>
          <w:szCs w:val="20"/>
        </w:rPr>
        <w:t>,</w:t>
      </w:r>
      <w:proofErr w:type="gramEnd"/>
      <w:r w:rsidRPr="00500B34">
        <w:rPr>
          <w:rFonts w:ascii="Arial" w:eastAsia="Times New Roman" w:hAnsi="Arial" w:cs="Arial"/>
          <w:sz w:val="20"/>
          <w:szCs w:val="20"/>
        </w:rPr>
        <w:br/>
        <w:t>weil sie alt sind.</w:t>
      </w:r>
      <w:r w:rsidRPr="00500B34">
        <w:rPr>
          <w:rFonts w:ascii="Arial" w:eastAsia="Times New Roman" w:hAnsi="Arial" w:cs="Arial"/>
          <w:sz w:val="20"/>
          <w:szCs w:val="20"/>
        </w:rPr>
        <w:br/>
        <w:t>Oder weil sie zu jung sind.</w:t>
      </w:r>
      <w:r w:rsidRPr="00500B34">
        <w:rPr>
          <w:rFonts w:ascii="Arial" w:eastAsia="Times New Roman" w:hAnsi="Arial" w:cs="Arial"/>
          <w:sz w:val="20"/>
          <w:szCs w:val="20"/>
        </w:rPr>
        <w:br/>
        <w:t>Oder weil sie eine Frau sind.</w:t>
      </w:r>
      <w:r w:rsidRPr="00500B34">
        <w:rPr>
          <w:rFonts w:ascii="Arial" w:eastAsia="Times New Roman" w:hAnsi="Arial" w:cs="Arial"/>
          <w:sz w:val="20"/>
          <w:szCs w:val="20"/>
        </w:rPr>
        <w:br/>
        <w:t>Oder weil sie schwul sind.</w:t>
      </w:r>
      <w:r w:rsidRPr="00500B34">
        <w:rPr>
          <w:rFonts w:ascii="Arial" w:eastAsia="Times New Roman" w:hAnsi="Arial" w:cs="Arial"/>
          <w:sz w:val="20"/>
          <w:szCs w:val="20"/>
        </w:rPr>
        <w:br/>
        <w:t>Oder weil sie nicht gut deutsch sprechen.</w:t>
      </w:r>
      <w:r w:rsidRPr="00500B34">
        <w:rPr>
          <w:rFonts w:ascii="Arial" w:eastAsia="Times New Roman" w:hAnsi="Arial" w:cs="Arial"/>
          <w:sz w:val="20"/>
          <w:szCs w:val="20"/>
        </w:rPr>
        <w:br/>
        <w:t>Es gibt noch viel mehr Gründe.</w:t>
      </w:r>
      <w:r w:rsidRPr="00500B34">
        <w:rPr>
          <w:rFonts w:ascii="Arial" w:eastAsia="Times New Roman" w:hAnsi="Arial" w:cs="Arial"/>
          <w:sz w:val="20"/>
          <w:szCs w:val="20"/>
        </w:rPr>
        <w:br/>
        <w:t>Jede Diskriminierung ist ungerecht.</w:t>
      </w:r>
    </w:p>
    <w:p w:rsidR="0051580E" w:rsidRPr="0051580E" w:rsidRDefault="00500B34" w:rsidP="0051580E">
      <w:pPr>
        <w:spacing w:before="100" w:beforeAutospacing="1" w:after="100" w:afterAutospacing="1" w:line="240" w:lineRule="auto"/>
        <w:rPr>
          <w:rFonts w:ascii="Arial" w:eastAsia="Times New Roman" w:hAnsi="Arial" w:cs="Arial"/>
          <w:sz w:val="20"/>
          <w:szCs w:val="20"/>
        </w:rPr>
      </w:pPr>
      <w:r w:rsidRPr="00500B34">
        <w:rPr>
          <w:rFonts w:ascii="Arial" w:eastAsia="Times New Roman" w:hAnsi="Arial" w:cs="Arial"/>
          <w:sz w:val="20"/>
          <w:szCs w:val="20"/>
        </w:rPr>
        <w:t>Wir denken:</w:t>
      </w:r>
      <w:r w:rsidRPr="00500B34">
        <w:rPr>
          <w:rFonts w:ascii="Arial" w:eastAsia="Times New Roman" w:hAnsi="Arial" w:cs="Arial"/>
          <w:sz w:val="20"/>
          <w:szCs w:val="20"/>
        </w:rPr>
        <w:br/>
        <w:t>Alle Menschen wurden schon mal diskriminiert.</w:t>
      </w:r>
      <w:r w:rsidRPr="00500B34">
        <w:rPr>
          <w:rFonts w:ascii="Arial" w:eastAsia="Times New Roman" w:hAnsi="Arial" w:cs="Arial"/>
          <w:sz w:val="20"/>
          <w:szCs w:val="20"/>
        </w:rPr>
        <w:br/>
        <w:t>Und alle Menschen haben schon mal diskrim</w:t>
      </w:r>
      <w:r w:rsidRPr="00500B34">
        <w:rPr>
          <w:rFonts w:ascii="Arial" w:eastAsia="Times New Roman" w:hAnsi="Arial" w:cs="Arial"/>
          <w:sz w:val="20"/>
          <w:szCs w:val="20"/>
        </w:rPr>
        <w:t>i</w:t>
      </w:r>
      <w:r w:rsidRPr="00500B34">
        <w:rPr>
          <w:rFonts w:ascii="Arial" w:eastAsia="Times New Roman" w:hAnsi="Arial" w:cs="Arial"/>
          <w:sz w:val="20"/>
          <w:szCs w:val="20"/>
        </w:rPr>
        <w:t>niert.</w:t>
      </w:r>
      <w:r w:rsidRPr="00500B34">
        <w:rPr>
          <w:rFonts w:ascii="Arial" w:eastAsia="Times New Roman" w:hAnsi="Arial" w:cs="Arial"/>
          <w:sz w:val="20"/>
          <w:szCs w:val="20"/>
        </w:rPr>
        <w:br/>
        <w:t>Manchmal merke ich nicht</w:t>
      </w:r>
      <w:proofErr w:type="gramStart"/>
      <w:r w:rsidRPr="00500B34">
        <w:rPr>
          <w:rFonts w:ascii="Arial" w:eastAsia="Times New Roman" w:hAnsi="Arial" w:cs="Arial"/>
          <w:sz w:val="20"/>
          <w:szCs w:val="20"/>
        </w:rPr>
        <w:t>,</w:t>
      </w:r>
      <w:proofErr w:type="gramEnd"/>
      <w:r w:rsidRPr="00500B34">
        <w:rPr>
          <w:rFonts w:ascii="Arial" w:eastAsia="Times New Roman" w:hAnsi="Arial" w:cs="Arial"/>
          <w:sz w:val="20"/>
          <w:szCs w:val="20"/>
        </w:rPr>
        <w:br/>
        <w:t>dass ich einen anderen Menschen diskrimini</w:t>
      </w:r>
      <w:r w:rsidRPr="00500B34">
        <w:rPr>
          <w:rFonts w:ascii="Arial" w:eastAsia="Times New Roman" w:hAnsi="Arial" w:cs="Arial"/>
          <w:sz w:val="20"/>
          <w:szCs w:val="20"/>
        </w:rPr>
        <w:t>e</w:t>
      </w:r>
      <w:r>
        <w:rPr>
          <w:rFonts w:ascii="Arial" w:eastAsia="Times New Roman" w:hAnsi="Arial" w:cs="Arial"/>
          <w:sz w:val="20"/>
          <w:szCs w:val="20"/>
        </w:rPr>
        <w:t xml:space="preserve">re. </w:t>
      </w:r>
      <w:r w:rsidRPr="00500B34">
        <w:rPr>
          <w:rFonts w:ascii="Arial" w:eastAsia="Times New Roman" w:hAnsi="Arial" w:cs="Arial"/>
          <w:sz w:val="20"/>
          <w:szCs w:val="20"/>
        </w:rPr>
        <w:t>Das will ich ändern.</w:t>
      </w:r>
      <w:r w:rsidRPr="00500B34">
        <w:rPr>
          <w:rFonts w:ascii="Arial" w:eastAsia="Times New Roman" w:hAnsi="Arial" w:cs="Arial"/>
          <w:sz w:val="20"/>
          <w:szCs w:val="20"/>
        </w:rPr>
        <w:br/>
        <w:t>Manchmal merken andere Menschen nicht</w:t>
      </w:r>
      <w:proofErr w:type="gramStart"/>
      <w:r w:rsidRPr="00500B34">
        <w:rPr>
          <w:rFonts w:ascii="Arial" w:eastAsia="Times New Roman" w:hAnsi="Arial" w:cs="Arial"/>
          <w:sz w:val="20"/>
          <w:szCs w:val="20"/>
        </w:rPr>
        <w:t>,</w:t>
      </w:r>
      <w:proofErr w:type="gramEnd"/>
      <w:r w:rsidRPr="00500B34">
        <w:rPr>
          <w:rFonts w:ascii="Arial" w:eastAsia="Times New Roman" w:hAnsi="Arial" w:cs="Arial"/>
          <w:sz w:val="20"/>
          <w:szCs w:val="20"/>
        </w:rPr>
        <w:br/>
        <w:t>dass sie mich diskriminieren.</w:t>
      </w:r>
      <w:r w:rsidRPr="00500B34">
        <w:rPr>
          <w:rFonts w:ascii="Arial" w:eastAsia="Times New Roman" w:hAnsi="Arial" w:cs="Arial"/>
          <w:sz w:val="20"/>
          <w:szCs w:val="20"/>
        </w:rPr>
        <w:br/>
        <w:t>Ich will, dass sie das ändern.</w:t>
      </w:r>
      <w:r w:rsidRPr="00500B34">
        <w:rPr>
          <w:rFonts w:ascii="Arial" w:eastAsia="Times New Roman" w:hAnsi="Arial" w:cs="Arial"/>
          <w:sz w:val="20"/>
          <w:szCs w:val="20"/>
        </w:rPr>
        <w:br/>
        <w:t>Oder lernen, was ich machen kann.</w:t>
      </w:r>
      <w:r w:rsidR="0051580E">
        <w:rPr>
          <w:rFonts w:ascii="Arial" w:eastAsia="Times New Roman" w:hAnsi="Arial" w:cs="Arial"/>
          <w:sz w:val="20"/>
          <w:szCs w:val="20"/>
        </w:rPr>
        <w:br/>
      </w:r>
      <w:r w:rsidR="0051580E">
        <w:rPr>
          <w:rFonts w:ascii="Arial" w:eastAsia="Times New Roman" w:hAnsi="Arial" w:cs="Arial"/>
          <w:sz w:val="20"/>
          <w:szCs w:val="20"/>
        </w:rPr>
        <w:br/>
      </w:r>
      <w:r w:rsidR="0051580E" w:rsidRPr="0051580E">
        <w:rPr>
          <w:sz w:val="20"/>
          <w:szCs w:val="20"/>
        </w:rPr>
        <w:t>Quelle:</w:t>
      </w:r>
      <w:r w:rsidR="0051580E">
        <w:rPr>
          <w:sz w:val="20"/>
          <w:szCs w:val="20"/>
        </w:rPr>
        <w:t xml:space="preserve"> „</w:t>
      </w:r>
      <w:r w:rsidR="0051580E" w:rsidRPr="0051580E">
        <w:rPr>
          <w:sz w:val="20"/>
          <w:szCs w:val="20"/>
        </w:rPr>
        <w:t>Anti-Bias-Werkstatt</w:t>
      </w:r>
      <w:r w:rsidR="0051580E">
        <w:rPr>
          <w:sz w:val="20"/>
          <w:szCs w:val="20"/>
        </w:rPr>
        <w:t>“</w:t>
      </w:r>
      <w:r w:rsidR="0051580E" w:rsidRPr="0051580E">
        <w:rPr>
          <w:sz w:val="20"/>
          <w:szCs w:val="20"/>
        </w:rPr>
        <w:t xml:space="preserve"> im Internet, Einfache Sprache. Gelesen am 12. 6. 2017</w:t>
      </w:r>
    </w:p>
    <w:p w:rsidR="006E4A4D" w:rsidRPr="00E27ADC" w:rsidRDefault="00E27ADC" w:rsidP="0051580E">
      <w:pPr>
        <w:ind w:right="283"/>
        <w:rPr>
          <w:rFonts w:ascii="Arial" w:hAnsi="Arial" w:cs="Arial"/>
          <w:sz w:val="24"/>
          <w:szCs w:val="24"/>
        </w:rPr>
      </w:pPr>
      <w:r w:rsidRPr="00752BBB">
        <w:rPr>
          <w:rFonts w:ascii="Arial" w:hAnsi="Arial" w:cs="Arial"/>
          <w:b/>
          <w:sz w:val="24"/>
          <w:szCs w:val="24"/>
        </w:rPr>
        <w:lastRenderedPageBreak/>
        <w:t xml:space="preserve">Eingeladen sind alle am Thema interessierten </w:t>
      </w:r>
      <w:proofErr w:type="spellStart"/>
      <w:r w:rsidRPr="00752BBB">
        <w:rPr>
          <w:rFonts w:ascii="Arial" w:hAnsi="Arial" w:cs="Arial"/>
          <w:b/>
          <w:sz w:val="24"/>
          <w:szCs w:val="24"/>
        </w:rPr>
        <w:t>MagdeburgerInnen</w:t>
      </w:r>
      <w:proofErr w:type="spellEnd"/>
      <w:r w:rsidRPr="00752BBB">
        <w:rPr>
          <w:rFonts w:ascii="Arial" w:hAnsi="Arial" w:cs="Arial"/>
          <w:b/>
          <w:sz w:val="24"/>
          <w:szCs w:val="24"/>
        </w:rPr>
        <w:t xml:space="preserve"> und alle Auswärtigen</w:t>
      </w:r>
      <w:r>
        <w:rPr>
          <w:rFonts w:ascii="Arial" w:hAnsi="Arial" w:cs="Arial"/>
          <w:b/>
          <w:sz w:val="24"/>
          <w:szCs w:val="24"/>
        </w:rPr>
        <w:t>. Da nur 18 Personen am Werkstatt-Tag tei</w:t>
      </w:r>
      <w:r>
        <w:rPr>
          <w:rFonts w:ascii="Arial" w:hAnsi="Arial" w:cs="Arial"/>
          <w:b/>
          <w:sz w:val="24"/>
          <w:szCs w:val="24"/>
        </w:rPr>
        <w:t>l</w:t>
      </w:r>
      <w:r>
        <w:rPr>
          <w:rFonts w:ascii="Arial" w:hAnsi="Arial" w:cs="Arial"/>
          <w:b/>
          <w:sz w:val="24"/>
          <w:szCs w:val="24"/>
        </w:rPr>
        <w:t>nehmen können, richtet sich die Auswahl nach dem Eingang der Anmeldung.</w:t>
      </w:r>
      <w:r>
        <w:rPr>
          <w:rFonts w:ascii="Arial" w:hAnsi="Arial" w:cs="Arial"/>
          <w:b/>
          <w:sz w:val="24"/>
          <w:szCs w:val="24"/>
        </w:rPr>
        <w:br/>
      </w:r>
      <w:r w:rsidRPr="00500B34">
        <w:rPr>
          <w:rFonts w:ascii="Arial" w:hAnsi="Arial" w:cs="Arial"/>
          <w:sz w:val="20"/>
          <w:szCs w:val="20"/>
        </w:rPr>
        <w:t xml:space="preserve">(Wer sich angemeldet hat und verhindert ist, bitte unbedingt absagen! </w:t>
      </w:r>
      <w:r w:rsidRPr="00500B34">
        <w:rPr>
          <w:rFonts w:ascii="Arial" w:hAnsi="Arial" w:cs="Arial"/>
          <w:sz w:val="20"/>
          <w:szCs w:val="20"/>
        </w:rPr>
        <w:br/>
        <w:t>Wer sich anmeldet, jedoch später als die 18 Anmeldungen kommt, wird benachrichtigt.)</w:t>
      </w:r>
      <w:r w:rsidRPr="00500B34">
        <w:rPr>
          <w:rFonts w:ascii="Arial" w:hAnsi="Arial" w:cs="Arial"/>
          <w:sz w:val="20"/>
          <w:szCs w:val="20"/>
        </w:rPr>
        <w:br/>
      </w:r>
    </w:p>
    <w:p w:rsidR="006410CF" w:rsidRPr="00F41E0B" w:rsidRDefault="006410CF" w:rsidP="00820508">
      <w:pPr>
        <w:ind w:left="-283"/>
        <w:rPr>
          <w:rFonts w:ascii="Arial" w:hAnsi="Arial" w:cs="Arial"/>
          <w:sz w:val="24"/>
          <w:szCs w:val="24"/>
        </w:rPr>
      </w:pPr>
      <w:r w:rsidRPr="004561F7">
        <w:rPr>
          <w:rFonts w:ascii="Arial" w:hAnsi="Arial" w:cs="Arial"/>
          <w:b/>
          <w:sz w:val="24"/>
          <w:szCs w:val="24"/>
          <w:u w:val="single"/>
        </w:rPr>
        <w:t>Anmeldung:</w:t>
      </w:r>
      <w:r w:rsidR="00496A61" w:rsidRPr="004561F7">
        <w:rPr>
          <w:rFonts w:ascii="Arial" w:hAnsi="Arial" w:cs="Arial"/>
          <w:b/>
          <w:sz w:val="24"/>
          <w:szCs w:val="24"/>
          <w:u w:val="single"/>
        </w:rPr>
        <w:t xml:space="preserve"> </w:t>
      </w:r>
      <w:r w:rsidRPr="004561F7">
        <w:rPr>
          <w:rFonts w:ascii="Arial" w:hAnsi="Arial" w:cs="Arial"/>
          <w:b/>
          <w:sz w:val="24"/>
          <w:szCs w:val="24"/>
          <w:u w:val="single"/>
        </w:rPr>
        <w:t xml:space="preserve">bis zum </w:t>
      </w:r>
      <w:r w:rsidR="00FA1AF5" w:rsidRPr="004561F7">
        <w:rPr>
          <w:rFonts w:ascii="Arial" w:hAnsi="Arial" w:cs="Arial"/>
          <w:b/>
          <w:sz w:val="24"/>
          <w:szCs w:val="24"/>
          <w:u w:val="single"/>
        </w:rPr>
        <w:t>0</w:t>
      </w:r>
      <w:r w:rsidR="00E27ADC">
        <w:rPr>
          <w:rFonts w:ascii="Arial" w:hAnsi="Arial" w:cs="Arial"/>
          <w:b/>
          <w:sz w:val="24"/>
          <w:szCs w:val="24"/>
          <w:u w:val="single"/>
        </w:rPr>
        <w:t>1</w:t>
      </w:r>
      <w:r w:rsidR="00F41E0B" w:rsidRPr="004561F7">
        <w:rPr>
          <w:rFonts w:ascii="Arial" w:hAnsi="Arial" w:cs="Arial"/>
          <w:b/>
          <w:sz w:val="24"/>
          <w:szCs w:val="24"/>
          <w:u w:val="single"/>
        </w:rPr>
        <w:t>.</w:t>
      </w:r>
      <w:r w:rsidR="000A4981" w:rsidRPr="004561F7">
        <w:rPr>
          <w:rFonts w:ascii="Arial" w:hAnsi="Arial" w:cs="Arial"/>
          <w:b/>
          <w:sz w:val="24"/>
          <w:szCs w:val="24"/>
          <w:u w:val="single"/>
        </w:rPr>
        <w:t>1</w:t>
      </w:r>
      <w:r w:rsidR="00E27ADC">
        <w:rPr>
          <w:rFonts w:ascii="Arial" w:hAnsi="Arial" w:cs="Arial"/>
          <w:b/>
          <w:sz w:val="24"/>
          <w:szCs w:val="24"/>
          <w:u w:val="single"/>
        </w:rPr>
        <w:t>1</w:t>
      </w:r>
      <w:r w:rsidR="00F41E0B" w:rsidRPr="004561F7">
        <w:rPr>
          <w:rFonts w:ascii="Arial" w:hAnsi="Arial" w:cs="Arial"/>
          <w:b/>
          <w:sz w:val="24"/>
          <w:szCs w:val="24"/>
          <w:u w:val="single"/>
        </w:rPr>
        <w:t>.</w:t>
      </w:r>
      <w:r w:rsidR="00ED0833" w:rsidRPr="004561F7">
        <w:rPr>
          <w:rFonts w:ascii="Arial" w:hAnsi="Arial" w:cs="Arial"/>
          <w:b/>
          <w:sz w:val="24"/>
          <w:szCs w:val="24"/>
          <w:u w:val="single"/>
        </w:rPr>
        <w:t>201</w:t>
      </w:r>
      <w:r w:rsidR="00E27ADC">
        <w:rPr>
          <w:rFonts w:ascii="Arial" w:hAnsi="Arial" w:cs="Arial"/>
          <w:b/>
          <w:sz w:val="24"/>
          <w:szCs w:val="24"/>
          <w:u w:val="single"/>
        </w:rPr>
        <w:t>7</w:t>
      </w:r>
      <w:r w:rsidRPr="004561F7">
        <w:rPr>
          <w:rFonts w:ascii="Arial" w:hAnsi="Arial" w:cs="Arial"/>
          <w:b/>
          <w:sz w:val="24"/>
          <w:szCs w:val="24"/>
          <w:u w:val="single"/>
        </w:rPr>
        <w:br/>
      </w:r>
      <w:r w:rsidRPr="004561F7">
        <w:rPr>
          <w:rFonts w:ascii="Arial" w:hAnsi="Arial" w:cs="Arial"/>
          <w:sz w:val="24"/>
          <w:szCs w:val="24"/>
          <w:u w:val="single"/>
        </w:rPr>
        <w:t>per Mail</w:t>
      </w:r>
      <w:r w:rsidRPr="004561F7">
        <w:rPr>
          <w:rFonts w:ascii="Arial" w:hAnsi="Arial" w:cs="Arial"/>
          <w:sz w:val="24"/>
          <w:szCs w:val="24"/>
        </w:rPr>
        <w:t xml:space="preserve">: </w:t>
      </w:r>
      <w:hyperlink r:id="rId6" w:history="1">
        <w:r w:rsidRPr="004561F7">
          <w:rPr>
            <w:rStyle w:val="Hyperlink"/>
            <w:rFonts w:ascii="Arial" w:hAnsi="Arial" w:cs="Arial"/>
            <w:color w:val="auto"/>
            <w:sz w:val="24"/>
            <w:szCs w:val="24"/>
            <w:u w:val="none"/>
          </w:rPr>
          <w:t>buerger.arendsee@gmx.de</w:t>
        </w:r>
      </w:hyperlink>
      <w:r w:rsidRPr="004561F7">
        <w:rPr>
          <w:rFonts w:ascii="Arial" w:hAnsi="Arial" w:cs="Arial"/>
          <w:sz w:val="24"/>
          <w:szCs w:val="24"/>
        </w:rPr>
        <w:br/>
      </w:r>
      <w:r w:rsidRPr="004561F7">
        <w:rPr>
          <w:rFonts w:ascii="Arial" w:hAnsi="Arial" w:cs="Arial"/>
          <w:sz w:val="24"/>
          <w:szCs w:val="24"/>
          <w:u w:val="single"/>
        </w:rPr>
        <w:t>oder per Post</w:t>
      </w:r>
      <w:r w:rsidRPr="004561F7">
        <w:rPr>
          <w:rFonts w:ascii="Arial" w:hAnsi="Arial" w:cs="Arial"/>
          <w:sz w:val="24"/>
          <w:szCs w:val="24"/>
        </w:rPr>
        <w:t xml:space="preserve"> an Eberhard Bürger, </w:t>
      </w:r>
      <w:r w:rsidR="000A4981" w:rsidRPr="004561F7">
        <w:rPr>
          <w:rFonts w:ascii="Arial" w:hAnsi="Arial" w:cs="Arial"/>
          <w:sz w:val="24"/>
          <w:szCs w:val="24"/>
        </w:rPr>
        <w:t>Br</w:t>
      </w:r>
      <w:r w:rsidR="000A4981" w:rsidRPr="004561F7">
        <w:rPr>
          <w:rFonts w:ascii="Arial" w:hAnsi="Arial" w:cs="Arial"/>
          <w:sz w:val="24"/>
          <w:szCs w:val="24"/>
        </w:rPr>
        <w:t>e</w:t>
      </w:r>
      <w:r w:rsidR="000A4981" w:rsidRPr="004561F7">
        <w:rPr>
          <w:rFonts w:ascii="Arial" w:hAnsi="Arial" w:cs="Arial"/>
          <w:sz w:val="24"/>
          <w:szCs w:val="24"/>
        </w:rPr>
        <w:t>mer Straße 3</w:t>
      </w:r>
      <w:r w:rsidRPr="004561F7">
        <w:rPr>
          <w:rFonts w:ascii="Arial" w:hAnsi="Arial" w:cs="Arial"/>
          <w:sz w:val="24"/>
          <w:szCs w:val="24"/>
        </w:rPr>
        <w:t>, 391</w:t>
      </w:r>
      <w:r w:rsidR="000A4981" w:rsidRPr="004561F7">
        <w:rPr>
          <w:rFonts w:ascii="Arial" w:hAnsi="Arial" w:cs="Arial"/>
          <w:sz w:val="24"/>
          <w:szCs w:val="24"/>
        </w:rPr>
        <w:t>24</w:t>
      </w:r>
      <w:r w:rsidRPr="004561F7">
        <w:rPr>
          <w:rFonts w:ascii="Arial" w:hAnsi="Arial" w:cs="Arial"/>
          <w:sz w:val="24"/>
          <w:szCs w:val="24"/>
        </w:rPr>
        <w:t xml:space="preserve"> Magdeburg.</w:t>
      </w:r>
    </w:p>
    <w:p w:rsidR="00820508" w:rsidRPr="00500B34" w:rsidRDefault="00500B34" w:rsidP="00500B34">
      <w:pPr>
        <w:spacing w:line="240" w:lineRule="auto"/>
        <w:ind w:left="-227" w:right="283"/>
        <w:rPr>
          <w:rFonts w:ascii="Arial" w:hAnsi="Arial" w:cs="Arial"/>
          <w:b/>
          <w:sz w:val="24"/>
          <w:szCs w:val="24"/>
        </w:rPr>
      </w:pPr>
      <w:r w:rsidRPr="00D95E85">
        <w:rPr>
          <w:rFonts w:ascii="Arial" w:hAnsi="Arial" w:cs="Arial"/>
          <w:b/>
          <w:sz w:val="24"/>
          <w:szCs w:val="24"/>
        </w:rPr>
        <w:t>Unkostenbeitrag fürs Essen</w:t>
      </w:r>
      <w:r>
        <w:rPr>
          <w:rFonts w:ascii="Arial" w:hAnsi="Arial" w:cs="Arial"/>
          <w:b/>
          <w:sz w:val="24"/>
          <w:szCs w:val="24"/>
        </w:rPr>
        <w:t>/2x Kaffee/Referentinnen/Raumnutzung: 2</w:t>
      </w:r>
      <w:r w:rsidRPr="004561F7">
        <w:rPr>
          <w:rFonts w:ascii="Arial" w:hAnsi="Arial" w:cs="Arial"/>
          <w:b/>
          <w:sz w:val="24"/>
          <w:szCs w:val="24"/>
        </w:rPr>
        <w:t>5.00 €</w:t>
      </w:r>
      <w:r>
        <w:rPr>
          <w:rFonts w:ascii="Arial" w:hAnsi="Arial" w:cs="Arial"/>
          <w:b/>
          <w:sz w:val="24"/>
          <w:szCs w:val="24"/>
        </w:rPr>
        <w:t>/</w:t>
      </w:r>
      <w:r w:rsidRPr="004561F7">
        <w:rPr>
          <w:rFonts w:ascii="Arial" w:hAnsi="Arial" w:cs="Arial"/>
          <w:b/>
          <w:sz w:val="24"/>
          <w:szCs w:val="24"/>
        </w:rPr>
        <w:t xml:space="preserve"> Pe</w:t>
      </w:r>
      <w:r>
        <w:rPr>
          <w:rFonts w:ascii="Arial" w:hAnsi="Arial" w:cs="Arial"/>
          <w:b/>
          <w:sz w:val="24"/>
          <w:szCs w:val="24"/>
        </w:rPr>
        <w:t>r</w:t>
      </w:r>
      <w:r w:rsidRPr="004561F7">
        <w:rPr>
          <w:rFonts w:ascii="Arial" w:hAnsi="Arial" w:cs="Arial"/>
          <w:b/>
          <w:sz w:val="24"/>
          <w:szCs w:val="24"/>
        </w:rPr>
        <w:t>son</w:t>
      </w:r>
    </w:p>
    <w:p w:rsidR="009E5FED" w:rsidRDefault="009E5FED" w:rsidP="00752BBB">
      <w:pPr>
        <w:ind w:left="-284" w:right="283"/>
        <w:rPr>
          <w:rFonts w:ascii="Arial" w:hAnsi="Arial" w:cs="Arial"/>
        </w:rPr>
      </w:pPr>
    </w:p>
    <w:p w:rsidR="00752BBB" w:rsidRPr="00856111" w:rsidRDefault="009E5FED" w:rsidP="00752BBB">
      <w:pPr>
        <w:ind w:left="-284" w:right="283"/>
        <w:rPr>
          <w:rFonts w:ascii="Arial" w:hAnsi="Arial" w:cs="Arial"/>
        </w:rPr>
      </w:pPr>
      <w:r>
        <w:rPr>
          <w:rFonts w:ascii="Arial" w:hAnsi="Arial" w:cs="Arial"/>
        </w:rPr>
        <w:t xml:space="preserve">Die </w:t>
      </w:r>
      <w:r w:rsidRPr="009E5FED">
        <w:rPr>
          <w:rFonts w:ascii="Arial" w:hAnsi="Arial" w:cs="Arial"/>
          <w:b/>
        </w:rPr>
        <w:t>Veranstaltung wird</w:t>
      </w:r>
      <w:r w:rsidR="00752BBB" w:rsidRPr="009E5FED">
        <w:rPr>
          <w:rFonts w:ascii="Arial" w:hAnsi="Arial" w:cs="Arial"/>
          <w:b/>
        </w:rPr>
        <w:t xml:space="preserve"> gefö</w:t>
      </w:r>
      <w:r w:rsidR="00752BBB" w:rsidRPr="009E5FED">
        <w:rPr>
          <w:rFonts w:ascii="Arial" w:hAnsi="Arial" w:cs="Arial"/>
          <w:b/>
        </w:rPr>
        <w:t>r</w:t>
      </w:r>
      <w:r w:rsidR="00752BBB" w:rsidRPr="009E5FED">
        <w:rPr>
          <w:rFonts w:ascii="Arial" w:hAnsi="Arial" w:cs="Arial"/>
          <w:b/>
        </w:rPr>
        <w:t>dert</w:t>
      </w:r>
      <w:r w:rsidR="00752BBB" w:rsidRPr="00856111">
        <w:rPr>
          <w:rFonts w:ascii="Arial" w:hAnsi="Arial" w:cs="Arial"/>
        </w:rPr>
        <w:t xml:space="preserve"> von der </w:t>
      </w:r>
      <w:r w:rsidR="00752BBB" w:rsidRPr="009E5FED">
        <w:rPr>
          <w:rFonts w:ascii="Arial" w:hAnsi="Arial" w:cs="Arial"/>
          <w:b/>
        </w:rPr>
        <w:t>Evangelischen Kirche in Mitteldeu</w:t>
      </w:r>
      <w:r w:rsidR="00752BBB" w:rsidRPr="009E5FED">
        <w:rPr>
          <w:rFonts w:ascii="Arial" w:hAnsi="Arial" w:cs="Arial"/>
          <w:b/>
        </w:rPr>
        <w:t>t</w:t>
      </w:r>
      <w:r w:rsidR="00752BBB" w:rsidRPr="009E5FED">
        <w:rPr>
          <w:rFonts w:ascii="Arial" w:hAnsi="Arial" w:cs="Arial"/>
          <w:b/>
        </w:rPr>
        <w:t>schland</w:t>
      </w:r>
      <w:r w:rsidR="00752BBB" w:rsidRPr="00856111">
        <w:rPr>
          <w:rFonts w:ascii="Arial" w:hAnsi="Arial" w:cs="Arial"/>
        </w:rPr>
        <w:t xml:space="preserve"> (EKM</w:t>
      </w:r>
      <w:r w:rsidR="00752BBB">
        <w:rPr>
          <w:rFonts w:ascii="Arial" w:hAnsi="Arial" w:cs="Arial"/>
        </w:rPr>
        <w:t>: Lothar-</w:t>
      </w:r>
      <w:proofErr w:type="spellStart"/>
      <w:r w:rsidR="00752BBB">
        <w:rPr>
          <w:rFonts w:ascii="Arial" w:hAnsi="Arial" w:cs="Arial"/>
        </w:rPr>
        <w:t>Kreyssig</w:t>
      </w:r>
      <w:proofErr w:type="spellEnd"/>
      <w:r w:rsidR="00752BBB">
        <w:rPr>
          <w:rFonts w:ascii="Arial" w:hAnsi="Arial" w:cs="Arial"/>
        </w:rPr>
        <w:t>-Ökumene-Zentrum und</w:t>
      </w:r>
      <w:r>
        <w:rPr>
          <w:rFonts w:ascii="Arial" w:hAnsi="Arial" w:cs="Arial"/>
        </w:rPr>
        <w:t xml:space="preserve"> Ev. Kirchenkreis Magdeburg</w:t>
      </w:r>
      <w:r w:rsidR="00752BBB" w:rsidRPr="00856111">
        <w:rPr>
          <w:rFonts w:ascii="Arial" w:hAnsi="Arial" w:cs="Arial"/>
        </w:rPr>
        <w:t>)</w:t>
      </w:r>
      <w:r w:rsidR="00752BBB">
        <w:rPr>
          <w:rFonts w:ascii="Arial" w:hAnsi="Arial" w:cs="Arial"/>
        </w:rPr>
        <w:t xml:space="preserve"> und von </w:t>
      </w:r>
      <w:r w:rsidR="00E27ADC" w:rsidRPr="009E5FED">
        <w:rPr>
          <w:rFonts w:ascii="Arial" w:hAnsi="Arial" w:cs="Arial"/>
          <w:b/>
        </w:rPr>
        <w:t>„Demokratie lebt“, Magdeburg</w:t>
      </w:r>
      <w:r w:rsidR="00E27ADC">
        <w:rPr>
          <w:rFonts w:ascii="Arial" w:hAnsi="Arial" w:cs="Arial"/>
        </w:rPr>
        <w:t xml:space="preserve"> </w:t>
      </w:r>
    </w:p>
    <w:p w:rsidR="006E4A4D" w:rsidRPr="00E27ADC" w:rsidRDefault="006E4A4D" w:rsidP="00E27ADC">
      <w:pPr>
        <w:spacing w:line="240" w:lineRule="auto"/>
        <w:ind w:right="283"/>
        <w:rPr>
          <w:rFonts w:ascii="Arial" w:hAnsi="Arial" w:cs="Arial"/>
          <w:b/>
          <w:sz w:val="24"/>
          <w:szCs w:val="24"/>
        </w:rPr>
      </w:pPr>
    </w:p>
    <w:p w:rsidR="00500B34" w:rsidRDefault="00500B34" w:rsidP="004022B3">
      <w:pPr>
        <w:ind w:left="-283" w:right="-567"/>
        <w:jc w:val="center"/>
        <w:rPr>
          <w:rFonts w:ascii="Arial" w:hAnsi="Arial" w:cs="Arial"/>
          <w:sz w:val="24"/>
          <w:szCs w:val="24"/>
        </w:rPr>
      </w:pPr>
    </w:p>
    <w:p w:rsidR="006B0D94" w:rsidRDefault="006410CF" w:rsidP="004022B3">
      <w:pPr>
        <w:ind w:left="-283" w:right="-567"/>
        <w:jc w:val="center"/>
        <w:rPr>
          <w:rFonts w:ascii="Arial" w:hAnsi="Arial" w:cs="Arial"/>
          <w:sz w:val="24"/>
          <w:szCs w:val="24"/>
        </w:rPr>
      </w:pPr>
      <w:r w:rsidRPr="00AE381C">
        <w:rPr>
          <w:rFonts w:ascii="Arial" w:hAnsi="Arial" w:cs="Arial"/>
          <w:sz w:val="24"/>
          <w:szCs w:val="24"/>
        </w:rPr>
        <w:t>Internationaler Versöhnungsbund e.V. – deutscher Zweig</w:t>
      </w:r>
      <w:r w:rsidRPr="00AE381C">
        <w:rPr>
          <w:rFonts w:ascii="Arial" w:hAnsi="Arial" w:cs="Arial"/>
          <w:sz w:val="24"/>
          <w:szCs w:val="24"/>
        </w:rPr>
        <w:br/>
        <w:t>Regionalgruppe Magdeburg</w:t>
      </w:r>
    </w:p>
    <w:p w:rsidR="006E4A4D" w:rsidRPr="00AE381C" w:rsidRDefault="006E4A4D" w:rsidP="004022B3">
      <w:pPr>
        <w:ind w:left="-283" w:right="-567"/>
        <w:jc w:val="center"/>
        <w:rPr>
          <w:rFonts w:ascii="Arial" w:hAnsi="Arial" w:cs="Arial"/>
          <w:sz w:val="24"/>
          <w:szCs w:val="24"/>
        </w:rPr>
      </w:pPr>
    </w:p>
    <w:p w:rsidR="00ED30F5" w:rsidRDefault="006E4A4D" w:rsidP="00ED30F5">
      <w:pPr>
        <w:keepNext/>
        <w:ind w:left="-283" w:right="-567"/>
        <w:jc w:val="center"/>
      </w:pPr>
      <w:r>
        <w:rPr>
          <w:noProof/>
        </w:rPr>
        <w:drawing>
          <wp:inline distT="0" distB="0" distL="0" distR="0">
            <wp:extent cx="2700020" cy="933757"/>
            <wp:effectExtent l="19050" t="0" r="5080" b="0"/>
            <wp:docPr id="3" name="Bild 1" descr="C:\Users\Ebi\Pictures\Logo_VB_qu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i\Pictures\Logo_VB_quer(1).jpg"/>
                    <pic:cNvPicPr>
                      <a:picLocks noChangeAspect="1" noChangeArrowheads="1"/>
                    </pic:cNvPicPr>
                  </pic:nvPicPr>
                  <pic:blipFill>
                    <a:blip r:embed="rId7"/>
                    <a:srcRect/>
                    <a:stretch>
                      <a:fillRect/>
                    </a:stretch>
                  </pic:blipFill>
                  <pic:spPr bwMode="auto">
                    <a:xfrm>
                      <a:off x="0" y="0"/>
                      <a:ext cx="2700020" cy="933757"/>
                    </a:xfrm>
                    <a:prstGeom prst="rect">
                      <a:avLst/>
                    </a:prstGeom>
                    <a:noFill/>
                    <a:ln w="9525">
                      <a:noFill/>
                      <a:miter lim="800000"/>
                      <a:headEnd/>
                      <a:tailEnd/>
                    </a:ln>
                  </pic:spPr>
                </pic:pic>
              </a:graphicData>
            </a:graphic>
          </wp:inline>
        </w:drawing>
      </w:r>
    </w:p>
    <w:p w:rsidR="006E4A4D" w:rsidRDefault="006E4A4D" w:rsidP="00AE381C">
      <w:pPr>
        <w:ind w:left="-283" w:right="-567"/>
        <w:jc w:val="center"/>
        <w:rPr>
          <w:rFonts w:ascii="Arial" w:hAnsi="Arial" w:cs="Arial"/>
          <w:b/>
          <w:sz w:val="28"/>
          <w:szCs w:val="28"/>
        </w:rPr>
      </w:pPr>
    </w:p>
    <w:p w:rsidR="0051580E" w:rsidRDefault="006E4A4D" w:rsidP="006E4A4D">
      <w:pPr>
        <w:ind w:left="-283" w:right="-567"/>
        <w:jc w:val="center"/>
        <w:rPr>
          <w:rFonts w:ascii="Arial" w:hAnsi="Arial" w:cs="Arial"/>
          <w:b/>
          <w:sz w:val="28"/>
          <w:szCs w:val="28"/>
        </w:rPr>
      </w:pPr>
      <w:r>
        <w:rPr>
          <w:rFonts w:ascii="Arial" w:hAnsi="Arial" w:cs="Arial"/>
          <w:b/>
          <w:sz w:val="28"/>
          <w:szCs w:val="28"/>
        </w:rPr>
        <w:t>Einladung zum 6. Werkstatt-T</w:t>
      </w:r>
      <w:r w:rsidR="006410CF" w:rsidRPr="00FA1AF5">
        <w:rPr>
          <w:rFonts w:ascii="Arial" w:hAnsi="Arial" w:cs="Arial"/>
          <w:b/>
          <w:sz w:val="28"/>
          <w:szCs w:val="28"/>
        </w:rPr>
        <w:t>ag</w:t>
      </w:r>
      <w:r w:rsidR="006410CF">
        <w:rPr>
          <w:rFonts w:ascii="Arial" w:hAnsi="Arial" w:cs="Arial"/>
          <w:sz w:val="28"/>
          <w:szCs w:val="28"/>
        </w:rPr>
        <w:br/>
      </w:r>
      <w:r>
        <w:rPr>
          <w:rFonts w:ascii="Arial" w:hAnsi="Arial" w:cs="Arial"/>
          <w:b/>
          <w:sz w:val="36"/>
          <w:szCs w:val="36"/>
        </w:rPr>
        <w:br/>
      </w:r>
      <w:r w:rsidR="006410CF" w:rsidRPr="0051580E">
        <w:rPr>
          <w:rFonts w:ascii="Arial" w:hAnsi="Arial" w:cs="Arial"/>
          <w:b/>
          <w:sz w:val="40"/>
          <w:szCs w:val="40"/>
        </w:rPr>
        <w:t>„</w:t>
      </w:r>
      <w:r w:rsidR="00563439" w:rsidRPr="0051580E">
        <w:rPr>
          <w:rFonts w:ascii="Arial" w:hAnsi="Arial" w:cs="Arial"/>
          <w:b/>
          <w:sz w:val="40"/>
          <w:szCs w:val="40"/>
        </w:rPr>
        <w:t xml:space="preserve">Vorurteilen auf die </w:t>
      </w:r>
      <w:r w:rsidR="00563439" w:rsidRPr="0051580E">
        <w:rPr>
          <w:rFonts w:ascii="Arial" w:hAnsi="Arial" w:cs="Arial"/>
          <w:b/>
          <w:sz w:val="40"/>
          <w:szCs w:val="40"/>
        </w:rPr>
        <w:br/>
        <w:t>Spur kommen</w:t>
      </w:r>
      <w:r w:rsidR="006410CF" w:rsidRPr="0051580E">
        <w:rPr>
          <w:rFonts w:ascii="Arial" w:hAnsi="Arial" w:cs="Arial"/>
          <w:b/>
          <w:sz w:val="40"/>
          <w:szCs w:val="40"/>
        </w:rPr>
        <w:t>“</w:t>
      </w:r>
      <w:r w:rsidR="006410CF" w:rsidRPr="0051580E">
        <w:rPr>
          <w:rFonts w:ascii="Arial" w:hAnsi="Arial" w:cs="Arial"/>
          <w:b/>
          <w:sz w:val="28"/>
          <w:szCs w:val="28"/>
        </w:rPr>
        <w:br/>
      </w:r>
    </w:p>
    <w:p w:rsidR="00ED30F5" w:rsidRPr="006E4A4D" w:rsidRDefault="00AE381C" w:rsidP="006E4A4D">
      <w:pPr>
        <w:ind w:left="-283" w:right="-567"/>
        <w:jc w:val="center"/>
        <w:rPr>
          <w:rFonts w:ascii="Arial" w:hAnsi="Arial" w:cs="Arial"/>
          <w:b/>
          <w:sz w:val="36"/>
          <w:szCs w:val="36"/>
        </w:rPr>
      </w:pPr>
      <w:r>
        <w:rPr>
          <w:rFonts w:ascii="Arial" w:hAnsi="Arial" w:cs="Arial"/>
          <w:b/>
          <w:sz w:val="28"/>
          <w:szCs w:val="28"/>
        </w:rPr>
        <w:br/>
      </w:r>
      <w:r w:rsidR="006410CF" w:rsidRPr="00AE381C">
        <w:rPr>
          <w:rFonts w:ascii="Arial" w:hAnsi="Arial" w:cs="Arial"/>
          <w:b/>
          <w:sz w:val="28"/>
          <w:szCs w:val="28"/>
        </w:rPr>
        <w:t xml:space="preserve">Samstag, den </w:t>
      </w:r>
      <w:r w:rsidR="006E4A4D">
        <w:rPr>
          <w:rFonts w:ascii="Arial" w:hAnsi="Arial" w:cs="Arial"/>
          <w:b/>
          <w:sz w:val="28"/>
          <w:szCs w:val="28"/>
        </w:rPr>
        <w:t>11. Novem</w:t>
      </w:r>
      <w:r w:rsidR="00A05B80">
        <w:rPr>
          <w:rFonts w:ascii="Arial" w:hAnsi="Arial" w:cs="Arial"/>
          <w:b/>
          <w:sz w:val="28"/>
          <w:szCs w:val="28"/>
        </w:rPr>
        <w:t>ber</w:t>
      </w:r>
      <w:r w:rsidR="006E4A4D">
        <w:rPr>
          <w:rFonts w:ascii="Arial" w:hAnsi="Arial" w:cs="Arial"/>
          <w:b/>
          <w:sz w:val="28"/>
          <w:szCs w:val="28"/>
        </w:rPr>
        <w:t xml:space="preserve"> 2017,</w:t>
      </w:r>
      <w:r w:rsidR="006410CF">
        <w:rPr>
          <w:rFonts w:ascii="Arial" w:hAnsi="Arial" w:cs="Arial"/>
          <w:sz w:val="28"/>
          <w:szCs w:val="28"/>
        </w:rPr>
        <w:br/>
        <w:t>10</w:t>
      </w:r>
      <w:r w:rsidR="005E2FF5">
        <w:rPr>
          <w:rFonts w:ascii="Arial" w:hAnsi="Arial" w:cs="Arial"/>
          <w:sz w:val="28"/>
          <w:szCs w:val="28"/>
        </w:rPr>
        <w:t>.00</w:t>
      </w:r>
      <w:r w:rsidR="006410CF">
        <w:rPr>
          <w:rFonts w:ascii="Arial" w:hAnsi="Arial" w:cs="Arial"/>
          <w:sz w:val="28"/>
          <w:szCs w:val="28"/>
        </w:rPr>
        <w:t xml:space="preserve"> – 1</w:t>
      </w:r>
      <w:r w:rsidR="003470CE">
        <w:rPr>
          <w:rFonts w:ascii="Arial" w:hAnsi="Arial" w:cs="Arial"/>
          <w:sz w:val="28"/>
          <w:szCs w:val="28"/>
        </w:rPr>
        <w:t>7</w:t>
      </w:r>
      <w:r w:rsidR="006410CF">
        <w:rPr>
          <w:rFonts w:ascii="Arial" w:hAnsi="Arial" w:cs="Arial"/>
          <w:sz w:val="28"/>
          <w:szCs w:val="28"/>
        </w:rPr>
        <w:t>.</w:t>
      </w:r>
      <w:r w:rsidR="003470CE">
        <w:rPr>
          <w:rFonts w:ascii="Arial" w:hAnsi="Arial" w:cs="Arial"/>
          <w:sz w:val="28"/>
          <w:szCs w:val="28"/>
        </w:rPr>
        <w:t>0</w:t>
      </w:r>
      <w:r w:rsidR="006410CF">
        <w:rPr>
          <w:rFonts w:ascii="Arial" w:hAnsi="Arial" w:cs="Arial"/>
          <w:sz w:val="28"/>
          <w:szCs w:val="28"/>
        </w:rPr>
        <w:t xml:space="preserve">0 Uhr in Magdeburg, </w:t>
      </w:r>
      <w:r w:rsidR="006E4A4D">
        <w:rPr>
          <w:rFonts w:ascii="Arial" w:hAnsi="Arial" w:cs="Arial"/>
          <w:sz w:val="28"/>
          <w:szCs w:val="28"/>
        </w:rPr>
        <w:br/>
      </w:r>
      <w:r w:rsidR="006410CF">
        <w:rPr>
          <w:rFonts w:ascii="Arial" w:hAnsi="Arial" w:cs="Arial"/>
          <w:sz w:val="28"/>
          <w:szCs w:val="28"/>
        </w:rPr>
        <w:t>Krähenstieg 2, Evangelische</w:t>
      </w:r>
      <w:r w:rsidR="006410CF">
        <w:rPr>
          <w:rFonts w:ascii="Arial" w:hAnsi="Arial" w:cs="Arial"/>
          <w:sz w:val="28"/>
          <w:szCs w:val="28"/>
        </w:rPr>
        <w:br/>
        <w:t>Hoffnungsgemeinde</w:t>
      </w:r>
    </w:p>
    <w:p w:rsidR="00752BBB" w:rsidRPr="0051580E" w:rsidRDefault="0051580E" w:rsidP="0051580E">
      <w:pPr>
        <w:ind w:left="-170" w:right="113"/>
        <w:rPr>
          <w:rFonts w:ascii="Arial" w:hAnsi="Arial" w:cs="Arial"/>
        </w:rPr>
      </w:pPr>
      <w:r>
        <w:rPr>
          <w:rFonts w:ascii="Arial" w:hAnsi="Arial" w:cs="Arial"/>
          <w:b/>
          <w:sz w:val="24"/>
          <w:szCs w:val="24"/>
        </w:rPr>
        <w:lastRenderedPageBreak/>
        <w:t>Zum Inhalt des 6</w:t>
      </w:r>
      <w:r w:rsidR="00752BBB" w:rsidRPr="00752BBB">
        <w:rPr>
          <w:rFonts w:ascii="Arial" w:hAnsi="Arial" w:cs="Arial"/>
          <w:b/>
          <w:sz w:val="24"/>
          <w:szCs w:val="24"/>
        </w:rPr>
        <w:t>. Werkstatt-Tages</w:t>
      </w:r>
      <w:r>
        <w:rPr>
          <w:rFonts w:ascii="Arial" w:hAnsi="Arial" w:cs="Arial"/>
          <w:b/>
          <w:sz w:val="24"/>
          <w:szCs w:val="24"/>
        </w:rPr>
        <w:br/>
      </w:r>
      <w:r>
        <w:rPr>
          <w:rFonts w:ascii="Arial" w:hAnsi="Arial" w:cs="Arial"/>
          <w:b/>
          <w:sz w:val="24"/>
          <w:szCs w:val="24"/>
        </w:rPr>
        <w:br/>
        <w:t>„Vorurteilen auf die Spur kommen“</w:t>
      </w:r>
      <w:r w:rsidR="00752BBB" w:rsidRPr="00752BBB">
        <w:rPr>
          <w:b/>
          <w:sz w:val="24"/>
          <w:szCs w:val="24"/>
        </w:rPr>
        <w:br/>
      </w:r>
      <w:r w:rsidR="00752BBB" w:rsidRPr="00752BBB">
        <w:rPr>
          <w:rFonts w:ascii="Arial" w:hAnsi="Arial" w:cs="Arial"/>
          <w:sz w:val="24"/>
          <w:szCs w:val="24"/>
        </w:rPr>
        <w:t>Wie können wir Vorurteile und Mech</w:t>
      </w:r>
      <w:r w:rsidR="00752BBB" w:rsidRPr="00752BBB">
        <w:rPr>
          <w:rFonts w:ascii="Arial" w:hAnsi="Arial" w:cs="Arial"/>
          <w:sz w:val="24"/>
          <w:szCs w:val="24"/>
        </w:rPr>
        <w:t>a</w:t>
      </w:r>
      <w:r w:rsidR="00752BBB" w:rsidRPr="00752BBB">
        <w:rPr>
          <w:rFonts w:ascii="Arial" w:hAnsi="Arial" w:cs="Arial"/>
          <w:sz w:val="24"/>
          <w:szCs w:val="24"/>
        </w:rPr>
        <w:t>nismen von Diskriminierung im Alltag wahrnehmen und begegnen?</w:t>
      </w:r>
      <w:r w:rsidR="00752BBB" w:rsidRPr="00752BBB">
        <w:rPr>
          <w:rFonts w:ascii="Arial" w:hAnsi="Arial" w:cs="Arial"/>
          <w:b/>
          <w:sz w:val="24"/>
          <w:szCs w:val="24"/>
        </w:rPr>
        <w:br/>
      </w:r>
      <w:r w:rsidR="00752BBB">
        <w:rPr>
          <w:rFonts w:ascii="Arial" w:hAnsi="Arial" w:cs="Arial"/>
          <w:sz w:val="24"/>
          <w:szCs w:val="24"/>
        </w:rPr>
        <w:br/>
      </w:r>
      <w:r w:rsidR="00752BBB" w:rsidRPr="00752BBB">
        <w:rPr>
          <w:rFonts w:ascii="Arial" w:hAnsi="Arial" w:cs="Arial"/>
          <w:sz w:val="24"/>
          <w:szCs w:val="24"/>
        </w:rPr>
        <w:t>Mit einer Zunahme von rechtspopulist</w:t>
      </w:r>
      <w:r w:rsidR="00752BBB" w:rsidRPr="00752BBB">
        <w:rPr>
          <w:rFonts w:ascii="Arial" w:hAnsi="Arial" w:cs="Arial"/>
          <w:sz w:val="24"/>
          <w:szCs w:val="24"/>
        </w:rPr>
        <w:t>i</w:t>
      </w:r>
      <w:r w:rsidR="00752BBB" w:rsidRPr="00752BBB">
        <w:rPr>
          <w:rFonts w:ascii="Arial" w:hAnsi="Arial" w:cs="Arial"/>
          <w:sz w:val="24"/>
          <w:szCs w:val="24"/>
        </w:rPr>
        <w:t>schen Parolen in der Öffentlichkeit werden auch  Diskriminierung und Vo</w:t>
      </w:r>
      <w:r w:rsidR="00752BBB" w:rsidRPr="00752BBB">
        <w:rPr>
          <w:rFonts w:ascii="Arial" w:hAnsi="Arial" w:cs="Arial"/>
          <w:sz w:val="24"/>
          <w:szCs w:val="24"/>
        </w:rPr>
        <w:t>r</w:t>
      </w:r>
      <w:r w:rsidR="00752BBB" w:rsidRPr="00752BBB">
        <w:rPr>
          <w:rFonts w:ascii="Arial" w:hAnsi="Arial" w:cs="Arial"/>
          <w:sz w:val="24"/>
          <w:szCs w:val="24"/>
        </w:rPr>
        <w:t>urteile in unserem Alltag immer sichtb</w:t>
      </w:r>
      <w:r w:rsidR="00752BBB" w:rsidRPr="00752BBB">
        <w:rPr>
          <w:rFonts w:ascii="Arial" w:hAnsi="Arial" w:cs="Arial"/>
          <w:sz w:val="24"/>
          <w:szCs w:val="24"/>
        </w:rPr>
        <w:t>a</w:t>
      </w:r>
      <w:r>
        <w:rPr>
          <w:rFonts w:ascii="Arial" w:hAnsi="Arial" w:cs="Arial"/>
          <w:sz w:val="24"/>
          <w:szCs w:val="24"/>
        </w:rPr>
        <w:t xml:space="preserve">rer. </w:t>
      </w:r>
      <w:r w:rsidR="00752BBB" w:rsidRPr="00752BBB">
        <w:rPr>
          <w:rFonts w:ascii="Arial" w:hAnsi="Arial" w:cs="Arial"/>
          <w:sz w:val="24"/>
          <w:szCs w:val="24"/>
        </w:rPr>
        <w:t>Welche Auswirklungen hat dies auf mich, meine (ehrenamtliche) Arbeit und die Menschen in meiner Umgebung? Wo habe ich Möglichkeiten, darauf zu reagieren? Wo habe ich vielleicht selber weiße Flecken? Wenn unser Anliegen ein vorurteilsbewusstes Miteinander ist, was steht dem eigentlich entgegen? Wo und wie bin ich selbst in gesellschaftl</w:t>
      </w:r>
      <w:r w:rsidR="00752BBB" w:rsidRPr="00752BBB">
        <w:rPr>
          <w:rFonts w:ascii="Arial" w:hAnsi="Arial" w:cs="Arial"/>
          <w:sz w:val="24"/>
          <w:szCs w:val="24"/>
        </w:rPr>
        <w:t>i</w:t>
      </w:r>
      <w:r w:rsidR="00752BBB" w:rsidRPr="00752BBB">
        <w:rPr>
          <w:rFonts w:ascii="Arial" w:hAnsi="Arial" w:cs="Arial"/>
          <w:sz w:val="24"/>
          <w:szCs w:val="24"/>
        </w:rPr>
        <w:t>che Schieflagen verstrickt?</w:t>
      </w:r>
      <w:r w:rsidR="00752BBB" w:rsidRPr="00752BBB">
        <w:rPr>
          <w:rFonts w:ascii="Arial" w:hAnsi="Arial" w:cs="Arial"/>
          <w:b/>
          <w:sz w:val="24"/>
          <w:szCs w:val="24"/>
        </w:rPr>
        <w:br/>
      </w:r>
      <w:r w:rsidR="00752BBB">
        <w:rPr>
          <w:rFonts w:ascii="Arial" w:hAnsi="Arial" w:cs="Arial"/>
          <w:sz w:val="24"/>
          <w:szCs w:val="24"/>
        </w:rPr>
        <w:br/>
      </w:r>
      <w:r w:rsidR="00752BBB" w:rsidRPr="00752BBB">
        <w:rPr>
          <w:rFonts w:ascii="Arial" w:hAnsi="Arial" w:cs="Arial"/>
          <w:sz w:val="24"/>
          <w:szCs w:val="24"/>
        </w:rPr>
        <w:t>Mit Hilfe von erfahrungs- und prozes</w:t>
      </w:r>
      <w:r w:rsidR="00752BBB" w:rsidRPr="00752BBB">
        <w:rPr>
          <w:rFonts w:ascii="Arial" w:hAnsi="Arial" w:cs="Arial"/>
          <w:sz w:val="24"/>
          <w:szCs w:val="24"/>
        </w:rPr>
        <w:t>s</w:t>
      </w:r>
      <w:r w:rsidR="00752BBB" w:rsidRPr="00752BBB">
        <w:rPr>
          <w:rFonts w:ascii="Arial" w:hAnsi="Arial" w:cs="Arial"/>
          <w:sz w:val="24"/>
          <w:szCs w:val="24"/>
        </w:rPr>
        <w:t>orientierten Übungen erarbeiten wir eine Grundhaltung, die darauf ausgerichtet ist, sensibel für Vorurteile und Diskrim</w:t>
      </w:r>
      <w:r w:rsidR="00752BBB" w:rsidRPr="00752BBB">
        <w:rPr>
          <w:rFonts w:ascii="Arial" w:hAnsi="Arial" w:cs="Arial"/>
          <w:sz w:val="24"/>
          <w:szCs w:val="24"/>
        </w:rPr>
        <w:t>i</w:t>
      </w:r>
      <w:r w:rsidR="00752BBB" w:rsidRPr="00752BBB">
        <w:rPr>
          <w:rFonts w:ascii="Arial" w:hAnsi="Arial" w:cs="Arial"/>
          <w:sz w:val="24"/>
          <w:szCs w:val="24"/>
        </w:rPr>
        <w:t>nierungen im (Arbeits-) Alltag zu we</w:t>
      </w:r>
      <w:r w:rsidR="00752BBB" w:rsidRPr="00752BBB">
        <w:rPr>
          <w:rFonts w:ascii="Arial" w:hAnsi="Arial" w:cs="Arial"/>
          <w:sz w:val="24"/>
          <w:szCs w:val="24"/>
        </w:rPr>
        <w:t>r</w:t>
      </w:r>
      <w:r w:rsidR="00752BBB" w:rsidRPr="00752BBB">
        <w:rPr>
          <w:rFonts w:ascii="Arial" w:hAnsi="Arial" w:cs="Arial"/>
          <w:sz w:val="24"/>
          <w:szCs w:val="24"/>
        </w:rPr>
        <w:t xml:space="preserve">den. In der Auseinandersetzung mit </w:t>
      </w:r>
      <w:r w:rsidR="00752BBB" w:rsidRPr="00752BBB">
        <w:rPr>
          <w:rFonts w:ascii="Arial" w:hAnsi="Arial" w:cs="Arial"/>
          <w:sz w:val="24"/>
          <w:szCs w:val="24"/>
        </w:rPr>
        <w:lastRenderedPageBreak/>
        <w:t>diesen Themen möchten wir die eigene Handlungsfähigkeit stärken und g</w:t>
      </w:r>
      <w:r w:rsidR="00752BBB" w:rsidRPr="00752BBB">
        <w:rPr>
          <w:rFonts w:ascii="Arial" w:hAnsi="Arial" w:cs="Arial"/>
          <w:sz w:val="24"/>
          <w:szCs w:val="24"/>
        </w:rPr>
        <w:t>e</w:t>
      </w:r>
      <w:r w:rsidR="00752BBB" w:rsidRPr="00752BBB">
        <w:rPr>
          <w:rFonts w:ascii="Arial" w:hAnsi="Arial" w:cs="Arial"/>
          <w:sz w:val="24"/>
          <w:szCs w:val="24"/>
        </w:rPr>
        <w:t xml:space="preserve">meinsam Veränderungsmöglichkeiten erarbeiten. </w:t>
      </w:r>
      <w:r w:rsidR="00752BBB" w:rsidRPr="00752BBB">
        <w:rPr>
          <w:rFonts w:ascii="Arial" w:hAnsi="Arial" w:cs="Arial"/>
          <w:b/>
          <w:sz w:val="24"/>
          <w:szCs w:val="24"/>
        </w:rPr>
        <w:br/>
      </w:r>
      <w:r w:rsidR="00752BBB">
        <w:rPr>
          <w:rFonts w:ascii="Arial" w:eastAsia="Times New Roman" w:hAnsi="Arial" w:cs="Arial"/>
          <w:sz w:val="24"/>
          <w:szCs w:val="24"/>
        </w:rPr>
        <w:br/>
      </w:r>
      <w:r w:rsidR="00752BBB" w:rsidRPr="00752BBB">
        <w:rPr>
          <w:rFonts w:ascii="Arial" w:eastAsia="Times New Roman" w:hAnsi="Arial" w:cs="Arial"/>
          <w:sz w:val="24"/>
          <w:szCs w:val="24"/>
        </w:rPr>
        <w:t>Grundlage bietet hier der Anti-Bias-Ansatz. Dieser geht davon aus, dass wir alle Vorurteile erlernen und bietet Han</w:t>
      </w:r>
      <w:r w:rsidR="00752BBB" w:rsidRPr="00752BBB">
        <w:rPr>
          <w:rFonts w:ascii="Arial" w:eastAsia="Times New Roman" w:hAnsi="Arial" w:cs="Arial"/>
          <w:sz w:val="24"/>
          <w:szCs w:val="24"/>
        </w:rPr>
        <w:t>d</w:t>
      </w:r>
      <w:r w:rsidR="00752BBB" w:rsidRPr="00752BBB">
        <w:rPr>
          <w:rFonts w:ascii="Arial" w:eastAsia="Times New Roman" w:hAnsi="Arial" w:cs="Arial"/>
          <w:sz w:val="24"/>
          <w:szCs w:val="24"/>
        </w:rPr>
        <w:t>lungsoptionen an, durch die ein bewus</w:t>
      </w:r>
      <w:r w:rsidR="00752BBB" w:rsidRPr="00752BBB">
        <w:rPr>
          <w:rFonts w:ascii="Arial" w:eastAsia="Times New Roman" w:hAnsi="Arial" w:cs="Arial"/>
          <w:sz w:val="24"/>
          <w:szCs w:val="24"/>
        </w:rPr>
        <w:t>s</w:t>
      </w:r>
      <w:r w:rsidR="00752BBB" w:rsidRPr="00752BBB">
        <w:rPr>
          <w:rFonts w:ascii="Arial" w:eastAsia="Times New Roman" w:hAnsi="Arial" w:cs="Arial"/>
          <w:sz w:val="24"/>
          <w:szCs w:val="24"/>
        </w:rPr>
        <w:t>ter Umgang mit der eigenen Voreing</w:t>
      </w:r>
      <w:r w:rsidR="00752BBB" w:rsidRPr="00752BBB">
        <w:rPr>
          <w:rFonts w:ascii="Arial" w:eastAsia="Times New Roman" w:hAnsi="Arial" w:cs="Arial"/>
          <w:sz w:val="24"/>
          <w:szCs w:val="24"/>
        </w:rPr>
        <w:t>e</w:t>
      </w:r>
      <w:r w:rsidR="00752BBB" w:rsidRPr="00752BBB">
        <w:rPr>
          <w:rFonts w:ascii="Arial" w:eastAsia="Times New Roman" w:hAnsi="Arial" w:cs="Arial"/>
          <w:sz w:val="24"/>
          <w:szCs w:val="24"/>
        </w:rPr>
        <w:t>nommenheit und Schieflagen möglich wird.</w:t>
      </w:r>
    </w:p>
    <w:p w:rsidR="0037611C" w:rsidRPr="00752BBB" w:rsidRDefault="00752BBB" w:rsidP="00752BBB">
      <w:pPr>
        <w:ind w:left="-227" w:right="283"/>
        <w:rPr>
          <w:rFonts w:ascii="Arial" w:hAnsi="Arial" w:cs="Arial"/>
          <w:b/>
          <w:sz w:val="24"/>
          <w:szCs w:val="24"/>
          <w:u w:val="single"/>
        </w:rPr>
      </w:pPr>
      <w:r w:rsidRPr="00752BBB">
        <w:rPr>
          <w:rFonts w:ascii="Arial" w:hAnsi="Arial" w:cs="Arial"/>
          <w:b/>
          <w:sz w:val="24"/>
          <w:szCs w:val="24"/>
          <w:u w:val="single"/>
        </w:rPr>
        <w:t>Tagesstruktur:</w:t>
      </w:r>
      <w:r>
        <w:rPr>
          <w:rFonts w:ascii="Arial" w:hAnsi="Arial" w:cs="Arial"/>
          <w:b/>
          <w:sz w:val="24"/>
          <w:szCs w:val="24"/>
          <w:u w:val="single"/>
        </w:rPr>
        <w:br/>
      </w:r>
      <w:r w:rsidRPr="00752BBB">
        <w:rPr>
          <w:rFonts w:ascii="Arial" w:hAnsi="Arial" w:cs="Arial"/>
          <w:b/>
          <w:sz w:val="24"/>
          <w:szCs w:val="24"/>
        </w:rPr>
        <w:t xml:space="preserve">10.00 </w:t>
      </w:r>
      <w:r w:rsidR="0051580E">
        <w:rPr>
          <w:rFonts w:ascii="Arial" w:hAnsi="Arial" w:cs="Arial"/>
          <w:sz w:val="24"/>
          <w:szCs w:val="24"/>
        </w:rPr>
        <w:t xml:space="preserve">– 10.30 Begrüßung und </w:t>
      </w:r>
      <w:r w:rsidRPr="00752BBB">
        <w:rPr>
          <w:rFonts w:ascii="Arial" w:hAnsi="Arial" w:cs="Arial"/>
          <w:sz w:val="24"/>
          <w:szCs w:val="24"/>
        </w:rPr>
        <w:t>Kenne</w:t>
      </w:r>
      <w:r w:rsidRPr="00752BBB">
        <w:rPr>
          <w:rFonts w:ascii="Arial" w:hAnsi="Arial" w:cs="Arial"/>
          <w:sz w:val="24"/>
          <w:szCs w:val="24"/>
        </w:rPr>
        <w:t>n</w:t>
      </w:r>
      <w:r w:rsidRPr="00752BBB">
        <w:rPr>
          <w:rFonts w:ascii="Arial" w:hAnsi="Arial" w:cs="Arial"/>
          <w:sz w:val="24"/>
          <w:szCs w:val="24"/>
        </w:rPr>
        <w:t>lernen</w:t>
      </w:r>
      <w:r w:rsidRPr="00752BBB">
        <w:rPr>
          <w:rFonts w:ascii="Arial" w:hAnsi="Arial" w:cs="Arial"/>
          <w:sz w:val="24"/>
          <w:szCs w:val="24"/>
        </w:rPr>
        <w:br/>
        <w:t>10.30 – 12.45 Thematischer Einstieg und persönlicher Bezug</w:t>
      </w:r>
      <w:r w:rsidRPr="00752BBB">
        <w:rPr>
          <w:rFonts w:ascii="Arial" w:hAnsi="Arial" w:cs="Arial"/>
          <w:sz w:val="24"/>
          <w:szCs w:val="24"/>
        </w:rPr>
        <w:br/>
        <w:t xml:space="preserve">12.45 – 13.30 Mittagspause mit Imbiss, Bücher, Austausch </w:t>
      </w:r>
      <w:r w:rsidRPr="00752BBB">
        <w:rPr>
          <w:rFonts w:ascii="Arial" w:hAnsi="Arial" w:cs="Arial"/>
          <w:sz w:val="24"/>
          <w:szCs w:val="24"/>
        </w:rPr>
        <w:br/>
        <w:t>13.30 – 14.30 Übung zur inhaltlichen Vertiefung der Themen</w:t>
      </w:r>
      <w:r w:rsidRPr="00752BBB">
        <w:rPr>
          <w:rFonts w:ascii="Arial" w:hAnsi="Arial" w:cs="Arial"/>
          <w:sz w:val="24"/>
          <w:szCs w:val="24"/>
        </w:rPr>
        <w:br/>
        <w:t>14.30 – 15.00 Kaffeepause</w:t>
      </w:r>
      <w:r w:rsidRPr="00752BBB">
        <w:rPr>
          <w:rFonts w:ascii="Arial" w:hAnsi="Arial" w:cs="Arial"/>
          <w:sz w:val="24"/>
          <w:szCs w:val="24"/>
        </w:rPr>
        <w:br/>
        <w:t>15.00 – 16.15 Schritte zur Veränd</w:t>
      </w:r>
      <w:r w:rsidRPr="00752BBB">
        <w:rPr>
          <w:rFonts w:ascii="Arial" w:hAnsi="Arial" w:cs="Arial"/>
          <w:sz w:val="24"/>
          <w:szCs w:val="24"/>
        </w:rPr>
        <w:t>e</w:t>
      </w:r>
      <w:r w:rsidRPr="00752BBB">
        <w:rPr>
          <w:rFonts w:ascii="Arial" w:hAnsi="Arial" w:cs="Arial"/>
          <w:sz w:val="24"/>
          <w:szCs w:val="24"/>
        </w:rPr>
        <w:t>rung der eigenen Praxis</w:t>
      </w:r>
      <w:r w:rsidRPr="00752BBB">
        <w:rPr>
          <w:rFonts w:ascii="Arial" w:hAnsi="Arial" w:cs="Arial"/>
          <w:sz w:val="24"/>
          <w:szCs w:val="24"/>
        </w:rPr>
        <w:br/>
        <w:t xml:space="preserve">16.15 – </w:t>
      </w:r>
      <w:r w:rsidRPr="00752BBB">
        <w:rPr>
          <w:rFonts w:ascii="Arial" w:hAnsi="Arial" w:cs="Arial"/>
          <w:b/>
          <w:sz w:val="24"/>
          <w:szCs w:val="24"/>
        </w:rPr>
        <w:t>17.00</w:t>
      </w:r>
      <w:r w:rsidRPr="00752BBB">
        <w:rPr>
          <w:rFonts w:ascii="Arial" w:hAnsi="Arial" w:cs="Arial"/>
          <w:sz w:val="24"/>
          <w:szCs w:val="24"/>
        </w:rPr>
        <w:t xml:space="preserve"> Zusammenfassung, Ausblick, Abschluss </w:t>
      </w:r>
      <w:r>
        <w:rPr>
          <w:rFonts w:ascii="Arial" w:hAnsi="Arial" w:cs="Arial"/>
          <w:sz w:val="24"/>
          <w:szCs w:val="24"/>
        </w:rPr>
        <w:br/>
      </w:r>
      <w:r>
        <w:rPr>
          <w:rFonts w:ascii="Arial" w:hAnsi="Arial" w:cs="Arial"/>
          <w:sz w:val="20"/>
          <w:szCs w:val="20"/>
        </w:rPr>
        <w:t xml:space="preserve">                         </w:t>
      </w:r>
      <w:r w:rsidRPr="00752BBB">
        <w:rPr>
          <w:rFonts w:ascii="Arial" w:hAnsi="Arial" w:cs="Arial"/>
          <w:sz w:val="20"/>
          <w:szCs w:val="20"/>
        </w:rPr>
        <w:t>(Änderungen vorbehalten)</w:t>
      </w:r>
    </w:p>
    <w:p w:rsidR="00752BBB" w:rsidRPr="004561F7" w:rsidRDefault="00ED642A" w:rsidP="00E27ADC">
      <w:pPr>
        <w:ind w:left="-284" w:right="-567"/>
        <w:jc w:val="center"/>
        <w:rPr>
          <w:rFonts w:ascii="Arial" w:hAnsi="Arial" w:cs="Arial"/>
        </w:rPr>
      </w:pPr>
      <w:r>
        <w:rPr>
          <w:rFonts w:ascii="Arial" w:hAnsi="Arial" w:cs="Arial"/>
          <w:u w:val="single"/>
        </w:rPr>
        <w:lastRenderedPageBreak/>
        <w:t>Referentinnen/Gruppenleitung</w:t>
      </w:r>
      <w:r w:rsidR="00D95E85" w:rsidRPr="00856111">
        <w:rPr>
          <w:rFonts w:ascii="Arial" w:hAnsi="Arial" w:cs="Arial"/>
        </w:rPr>
        <w:t xml:space="preserve">, </w:t>
      </w:r>
      <w:r w:rsidR="004561F7">
        <w:rPr>
          <w:rFonts w:ascii="Arial" w:hAnsi="Arial" w:cs="Arial"/>
        </w:rPr>
        <w:br/>
      </w:r>
      <w:bookmarkStart w:id="0" w:name="_GoBack"/>
      <w:bookmarkEnd w:id="0"/>
    </w:p>
    <w:p w:rsidR="006B0D94" w:rsidRDefault="00752BBB" w:rsidP="00752BBB">
      <w:pPr>
        <w:jc w:val="center"/>
        <w:rPr>
          <w:rFonts w:ascii="Arial" w:hAnsi="Arial" w:cs="Arial"/>
        </w:rPr>
      </w:pPr>
      <w:r w:rsidRPr="00752BBB">
        <w:rPr>
          <w:rFonts w:ascii="Arial" w:hAnsi="Arial" w:cs="Arial"/>
          <w:noProof/>
        </w:rPr>
        <w:drawing>
          <wp:inline distT="0" distB="0" distL="0" distR="0">
            <wp:extent cx="1145502" cy="1152939"/>
            <wp:effectExtent l="0" t="0" r="0" b="0"/>
            <wp:docPr id="1" name="Grafik 1" descr="C:\Users\Nele\Desktop\Büro Nele\Hoffotografen\38910_Kontzi_280814\M-0129_38910_Hoffotogra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e\Desktop\Büro Nele\Hoffotografen\38910_Kontzi_280814\M-0129_38910_Hoffotografen.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818" r="14641" b="34013"/>
                    <a:stretch/>
                  </pic:blipFill>
                  <pic:spPr bwMode="auto">
                    <a:xfrm>
                      <a:off x="0" y="0"/>
                      <a:ext cx="1146293" cy="11537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Arial" w:hAnsi="Arial" w:cs="Arial"/>
        </w:rPr>
        <w:br/>
      </w:r>
      <w:r>
        <w:rPr>
          <w:rFonts w:ascii="Arial" w:hAnsi="Arial" w:cs="Arial"/>
        </w:rPr>
        <w:br/>
      </w:r>
      <w:r>
        <w:rPr>
          <w:b/>
          <w:bCs/>
        </w:rPr>
        <w:t xml:space="preserve">Nele </w:t>
      </w:r>
      <w:proofErr w:type="spellStart"/>
      <w:r>
        <w:rPr>
          <w:b/>
          <w:bCs/>
        </w:rPr>
        <w:t>Kontzi</w:t>
      </w:r>
      <w:proofErr w:type="spellEnd"/>
      <w:r>
        <w:rPr>
          <w:b/>
          <w:bCs/>
        </w:rPr>
        <w:t xml:space="preserve"> – </w:t>
      </w:r>
      <w:r>
        <w:t xml:space="preserve">Dipl.- Kulturpädagogin. </w:t>
      </w:r>
      <w:r w:rsidR="00E27ADC">
        <w:br/>
      </w:r>
      <w:r>
        <w:t>Freiberufliche Anti-Bias-</w:t>
      </w:r>
      <w:proofErr w:type="spellStart"/>
      <w:r>
        <w:t>Multiplikatorin</w:t>
      </w:r>
      <w:proofErr w:type="spellEnd"/>
      <w:r>
        <w:t xml:space="preserve"> und Beraterin, anti-</w:t>
      </w:r>
      <w:proofErr w:type="spellStart"/>
      <w:r>
        <w:t>bias</w:t>
      </w:r>
      <w:proofErr w:type="spellEnd"/>
      <w:r>
        <w:t>-</w:t>
      </w:r>
      <w:proofErr w:type="spellStart"/>
      <w:r>
        <w:t>netz</w:t>
      </w:r>
      <w:proofErr w:type="spellEnd"/>
      <w:r>
        <w:t xml:space="preserve"> Berlin.</w:t>
      </w:r>
    </w:p>
    <w:p w:rsidR="00E27ADC" w:rsidRDefault="00E27ADC" w:rsidP="004561F7">
      <w:pPr>
        <w:ind w:left="-284" w:right="-567"/>
        <w:rPr>
          <w:rFonts w:ascii="Arial" w:hAnsi="Arial" w:cs="Arial"/>
        </w:rPr>
      </w:pPr>
    </w:p>
    <w:p w:rsidR="00E27ADC" w:rsidRPr="002675A6" w:rsidRDefault="00E27ADC" w:rsidP="00E27ADC">
      <w:pPr>
        <w:jc w:val="center"/>
      </w:pPr>
      <w:proofErr w:type="spellStart"/>
      <w:r w:rsidRPr="00E27ADC">
        <w:rPr>
          <w:b/>
        </w:rPr>
        <w:t>Samya</w:t>
      </w:r>
      <w:proofErr w:type="spellEnd"/>
      <w:r w:rsidRPr="00E27ADC">
        <w:rPr>
          <w:b/>
        </w:rPr>
        <w:t xml:space="preserve"> </w:t>
      </w:r>
      <w:proofErr w:type="spellStart"/>
      <w:r w:rsidRPr="00E27ADC">
        <w:rPr>
          <w:b/>
        </w:rPr>
        <w:t>Korff</w:t>
      </w:r>
      <w:proofErr w:type="spellEnd"/>
      <w:r>
        <w:t xml:space="preserve"> – Psychologin (</w:t>
      </w:r>
      <w:proofErr w:type="spellStart"/>
      <w:r>
        <w:t>M.Sc</w:t>
      </w:r>
      <w:proofErr w:type="spellEnd"/>
      <w:r>
        <w:t xml:space="preserve">), </w:t>
      </w:r>
      <w:r>
        <w:br/>
        <w:t>Vorstandsmitglied im Internationalen Versö</w:t>
      </w:r>
      <w:r>
        <w:t>h</w:t>
      </w:r>
      <w:r>
        <w:t>nungsbund, deutscher Zweig,</w:t>
      </w:r>
    </w:p>
    <w:p w:rsidR="00752BBB" w:rsidRPr="004561F7" w:rsidRDefault="00752BBB" w:rsidP="00E27ADC">
      <w:pPr>
        <w:ind w:left="-284" w:right="-567"/>
        <w:jc w:val="center"/>
        <w:rPr>
          <w:rFonts w:ascii="Arial" w:hAnsi="Arial" w:cs="Arial"/>
        </w:rPr>
      </w:pPr>
      <w:r w:rsidRPr="00752BBB">
        <w:rPr>
          <w:rFonts w:ascii="Arial" w:hAnsi="Arial" w:cs="Arial"/>
          <w:noProof/>
        </w:rPr>
        <w:drawing>
          <wp:anchor distT="0" distB="0" distL="114300" distR="114300" simplePos="0" relativeHeight="251659264" behindDoc="1" locked="0" layoutInCell="1" allowOverlap="1">
            <wp:simplePos x="0" y="0"/>
            <wp:positionH relativeFrom="column">
              <wp:posOffset>648970</wp:posOffset>
            </wp:positionH>
            <wp:positionV relativeFrom="paragraph">
              <wp:posOffset>229235</wp:posOffset>
            </wp:positionV>
            <wp:extent cx="1394460" cy="1310640"/>
            <wp:effectExtent l="19050" t="0" r="0" b="0"/>
            <wp:wrapTight wrapText="bothSides">
              <wp:wrapPolygon edited="0">
                <wp:start x="-295" y="0"/>
                <wp:lineTo x="-295" y="21349"/>
                <wp:lineTo x="21541" y="21349"/>
                <wp:lineTo x="21541" y="0"/>
                <wp:lineTo x="-295"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ya Korff.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854" b="38402"/>
                    <a:stretch/>
                  </pic:blipFill>
                  <pic:spPr bwMode="auto">
                    <a:xfrm>
                      <a:off x="0" y="0"/>
                      <a:ext cx="1394460" cy="13106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752BBB" w:rsidRPr="004561F7" w:rsidSect="00592B6D">
      <w:pgSz w:w="16838" w:h="11906" w:orient="landscape"/>
      <w:pgMar w:top="1418" w:right="1134" w:bottom="1418" w:left="1418" w:header="709" w:footer="709" w:gutter="0"/>
      <w:cols w:num="3" w:space="76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7A48"/>
    <w:multiLevelType w:val="multilevel"/>
    <w:tmpl w:val="EAFA2A0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useFELayout/>
  </w:compat>
  <w:rsids>
    <w:rsidRoot w:val="006B0D94"/>
    <w:rsid w:val="00026CF3"/>
    <w:rsid w:val="000A4981"/>
    <w:rsid w:val="000D5A05"/>
    <w:rsid w:val="000E7435"/>
    <w:rsid w:val="001616D5"/>
    <w:rsid w:val="001C676D"/>
    <w:rsid w:val="002210C4"/>
    <w:rsid w:val="00221D25"/>
    <w:rsid w:val="00262330"/>
    <w:rsid w:val="0028387A"/>
    <w:rsid w:val="002D0564"/>
    <w:rsid w:val="002F3C20"/>
    <w:rsid w:val="003470CE"/>
    <w:rsid w:val="0037611C"/>
    <w:rsid w:val="003E2B07"/>
    <w:rsid w:val="004022B3"/>
    <w:rsid w:val="004561F7"/>
    <w:rsid w:val="00496A61"/>
    <w:rsid w:val="00500B34"/>
    <w:rsid w:val="0051580E"/>
    <w:rsid w:val="00563439"/>
    <w:rsid w:val="00592B6D"/>
    <w:rsid w:val="005E2FF5"/>
    <w:rsid w:val="005F19FE"/>
    <w:rsid w:val="006410CF"/>
    <w:rsid w:val="00652B76"/>
    <w:rsid w:val="00683DDE"/>
    <w:rsid w:val="006B0D94"/>
    <w:rsid w:val="006E4A4D"/>
    <w:rsid w:val="00742291"/>
    <w:rsid w:val="00752BBB"/>
    <w:rsid w:val="00754310"/>
    <w:rsid w:val="00755A30"/>
    <w:rsid w:val="007720CC"/>
    <w:rsid w:val="007F46C9"/>
    <w:rsid w:val="00820508"/>
    <w:rsid w:val="00856111"/>
    <w:rsid w:val="008B2BCB"/>
    <w:rsid w:val="008C6907"/>
    <w:rsid w:val="008E40EE"/>
    <w:rsid w:val="009743B3"/>
    <w:rsid w:val="00993FB3"/>
    <w:rsid w:val="009D2518"/>
    <w:rsid w:val="009E5FED"/>
    <w:rsid w:val="00A05B80"/>
    <w:rsid w:val="00A45CC4"/>
    <w:rsid w:val="00A578B1"/>
    <w:rsid w:val="00AE381C"/>
    <w:rsid w:val="00B677D7"/>
    <w:rsid w:val="00BC21AF"/>
    <w:rsid w:val="00BC266B"/>
    <w:rsid w:val="00CA68A8"/>
    <w:rsid w:val="00CC52B1"/>
    <w:rsid w:val="00CD7CAB"/>
    <w:rsid w:val="00D956E3"/>
    <w:rsid w:val="00D95E85"/>
    <w:rsid w:val="00E03AD5"/>
    <w:rsid w:val="00E27ADC"/>
    <w:rsid w:val="00ED0833"/>
    <w:rsid w:val="00ED30F5"/>
    <w:rsid w:val="00ED642A"/>
    <w:rsid w:val="00F41E0B"/>
    <w:rsid w:val="00F676EA"/>
    <w:rsid w:val="00FA1AF5"/>
    <w:rsid w:val="00FC7AE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7A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8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8B1"/>
    <w:rPr>
      <w:rFonts w:ascii="Tahoma" w:hAnsi="Tahoma" w:cs="Tahoma"/>
      <w:sz w:val="16"/>
      <w:szCs w:val="16"/>
    </w:rPr>
  </w:style>
  <w:style w:type="character" w:styleId="Hyperlink">
    <w:name w:val="Hyperlink"/>
    <w:basedOn w:val="Absatz-Standardschriftart"/>
    <w:uiPriority w:val="99"/>
    <w:unhideWhenUsed/>
    <w:rsid w:val="006410CF"/>
    <w:rPr>
      <w:color w:val="0000FF" w:themeColor="hyperlink"/>
      <w:u w:val="single"/>
    </w:rPr>
  </w:style>
  <w:style w:type="paragraph" w:styleId="Beschriftung">
    <w:name w:val="caption"/>
    <w:basedOn w:val="Standard"/>
    <w:next w:val="Standard"/>
    <w:uiPriority w:val="35"/>
    <w:unhideWhenUsed/>
    <w:qFormat/>
    <w:rsid w:val="00ED30F5"/>
    <w:pPr>
      <w:spacing w:line="240" w:lineRule="auto"/>
    </w:pPr>
    <w:rPr>
      <w:b/>
      <w:bCs/>
      <w:color w:val="4F81BD" w:themeColor="accent1"/>
      <w:sz w:val="18"/>
      <w:szCs w:val="18"/>
    </w:rPr>
  </w:style>
  <w:style w:type="paragraph" w:styleId="Listenabsatz">
    <w:name w:val="List Paragraph"/>
    <w:basedOn w:val="Standard"/>
    <w:uiPriority w:val="34"/>
    <w:qFormat/>
    <w:rsid w:val="00500B3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8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8B1"/>
    <w:rPr>
      <w:rFonts w:ascii="Tahoma" w:hAnsi="Tahoma" w:cs="Tahoma"/>
      <w:sz w:val="16"/>
      <w:szCs w:val="16"/>
    </w:rPr>
  </w:style>
  <w:style w:type="character" w:styleId="Hyperlink">
    <w:name w:val="Hyperlink"/>
    <w:basedOn w:val="Absatz-Standardschriftart"/>
    <w:uiPriority w:val="99"/>
    <w:unhideWhenUsed/>
    <w:rsid w:val="006410CF"/>
    <w:rPr>
      <w:color w:val="0000FF" w:themeColor="hyperlink"/>
      <w:u w:val="single"/>
    </w:rPr>
  </w:style>
  <w:style w:type="paragraph" w:styleId="Beschriftung">
    <w:name w:val="caption"/>
    <w:basedOn w:val="Standard"/>
    <w:next w:val="Standard"/>
    <w:uiPriority w:val="35"/>
    <w:unhideWhenUsed/>
    <w:qFormat/>
    <w:rsid w:val="00ED30F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731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erger.arendsee@gmx.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6625-F4C6-4EB6-BE2D-9485F06C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16</cp:revision>
  <cp:lastPrinted>2017-06-09T10:35:00Z</cp:lastPrinted>
  <dcterms:created xsi:type="dcterms:W3CDTF">2016-08-29T07:35:00Z</dcterms:created>
  <dcterms:modified xsi:type="dcterms:W3CDTF">2017-09-14T10:46:00Z</dcterms:modified>
</cp:coreProperties>
</file>